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FB" w:rsidRPr="008717C5" w:rsidRDefault="001F2E48" w:rsidP="001F2E48">
      <w:pPr>
        <w:pStyle w:val="TableParagraph"/>
        <w:spacing w:line="311" w:lineRule="exact"/>
        <w:ind w:left="912"/>
        <w:jc w:val="both"/>
        <w:rPr>
          <w:sz w:val="24"/>
          <w:szCs w:val="24"/>
        </w:rPr>
      </w:pPr>
      <w:r w:rsidRPr="008717C5">
        <w:rPr>
          <w:sz w:val="24"/>
          <w:szCs w:val="24"/>
        </w:rPr>
        <w:t>Согласованно</w:t>
      </w:r>
      <w:r w:rsidR="00E45CFB" w:rsidRPr="008717C5">
        <w:rPr>
          <w:sz w:val="24"/>
          <w:szCs w:val="24"/>
        </w:rPr>
        <w:t>:</w:t>
      </w:r>
      <w:r w:rsidRPr="008717C5">
        <w:rPr>
          <w:sz w:val="24"/>
          <w:szCs w:val="24"/>
        </w:rPr>
        <w:t xml:space="preserve">                                                          </w:t>
      </w:r>
      <w:r w:rsidR="00E45CFB" w:rsidRPr="008717C5">
        <w:rPr>
          <w:sz w:val="24"/>
          <w:szCs w:val="24"/>
        </w:rPr>
        <w:t xml:space="preserve">Утверждаю: </w:t>
      </w:r>
      <w:r w:rsidRPr="008717C5">
        <w:rPr>
          <w:sz w:val="24"/>
          <w:szCs w:val="24"/>
        </w:rPr>
        <w:t xml:space="preserve">   </w:t>
      </w:r>
    </w:p>
    <w:p w:rsidR="00E45CFB" w:rsidRPr="008717C5" w:rsidRDefault="00E45CFB" w:rsidP="001F2E48">
      <w:pPr>
        <w:pStyle w:val="TableParagraph"/>
        <w:spacing w:line="311" w:lineRule="exact"/>
        <w:ind w:left="912"/>
        <w:jc w:val="both"/>
        <w:rPr>
          <w:sz w:val="24"/>
          <w:szCs w:val="24"/>
        </w:rPr>
      </w:pPr>
      <w:r w:rsidRPr="008717C5">
        <w:rPr>
          <w:sz w:val="24"/>
          <w:szCs w:val="24"/>
        </w:rPr>
        <w:t>Управляющий Советом                                Директор ГБОУ ООШ</w:t>
      </w:r>
    </w:p>
    <w:p w:rsidR="00E45CFB" w:rsidRPr="008717C5" w:rsidRDefault="00E45CFB" w:rsidP="001F2E48">
      <w:pPr>
        <w:pStyle w:val="TableParagraph"/>
        <w:spacing w:line="311" w:lineRule="exact"/>
        <w:ind w:left="912"/>
        <w:jc w:val="both"/>
        <w:rPr>
          <w:sz w:val="24"/>
          <w:szCs w:val="24"/>
        </w:rPr>
      </w:pPr>
      <w:r w:rsidRPr="008717C5">
        <w:rPr>
          <w:sz w:val="24"/>
          <w:szCs w:val="24"/>
        </w:rPr>
        <w:t xml:space="preserve">Решение от 30.08.2021г        </w:t>
      </w:r>
      <w:r w:rsidR="008717C5">
        <w:rPr>
          <w:sz w:val="24"/>
          <w:szCs w:val="24"/>
        </w:rPr>
        <w:t xml:space="preserve">                        </w:t>
      </w:r>
      <w:r w:rsidRPr="008717C5">
        <w:rPr>
          <w:sz w:val="24"/>
          <w:szCs w:val="24"/>
        </w:rPr>
        <w:t>Приказ от 30.08.2021 №</w:t>
      </w:r>
      <w:r w:rsidR="008717C5" w:rsidRPr="008717C5">
        <w:rPr>
          <w:sz w:val="24"/>
          <w:szCs w:val="24"/>
        </w:rPr>
        <w:t>11а-од</w:t>
      </w:r>
    </w:p>
    <w:p w:rsidR="00E45CFB" w:rsidRPr="008717C5" w:rsidRDefault="00E45CFB" w:rsidP="001F2E48">
      <w:pPr>
        <w:pStyle w:val="TableParagraph"/>
        <w:spacing w:line="311" w:lineRule="exact"/>
        <w:ind w:left="912"/>
        <w:jc w:val="both"/>
        <w:rPr>
          <w:sz w:val="24"/>
          <w:szCs w:val="24"/>
        </w:rPr>
      </w:pPr>
      <w:r w:rsidRPr="008717C5">
        <w:rPr>
          <w:sz w:val="24"/>
          <w:szCs w:val="24"/>
        </w:rPr>
        <w:t xml:space="preserve">Председатель </w:t>
      </w:r>
      <w:r w:rsidR="008717C5" w:rsidRPr="008717C5">
        <w:rPr>
          <w:sz w:val="24"/>
          <w:szCs w:val="24"/>
        </w:rPr>
        <w:t>Салимов И.Ф.</w:t>
      </w:r>
      <w:r w:rsidRPr="008717C5">
        <w:rPr>
          <w:sz w:val="24"/>
          <w:szCs w:val="24"/>
        </w:rPr>
        <w:t xml:space="preserve">  </w:t>
      </w:r>
      <w:r w:rsidR="008717C5">
        <w:rPr>
          <w:sz w:val="24"/>
          <w:szCs w:val="24"/>
        </w:rPr>
        <w:t xml:space="preserve">                      </w:t>
      </w:r>
      <w:bookmarkStart w:id="0" w:name="_GoBack"/>
      <w:bookmarkEnd w:id="0"/>
      <w:r w:rsidRPr="008717C5">
        <w:rPr>
          <w:sz w:val="24"/>
          <w:szCs w:val="24"/>
        </w:rPr>
        <w:t>Реблян И.Е.</w:t>
      </w:r>
    </w:p>
    <w:p w:rsidR="00E45CFB" w:rsidRPr="008717C5" w:rsidRDefault="00E45CFB" w:rsidP="001F2E48">
      <w:pPr>
        <w:pStyle w:val="TableParagraph"/>
        <w:spacing w:line="311" w:lineRule="exact"/>
        <w:ind w:left="912"/>
        <w:jc w:val="both"/>
        <w:rPr>
          <w:sz w:val="24"/>
          <w:szCs w:val="24"/>
        </w:rPr>
      </w:pPr>
    </w:p>
    <w:p w:rsidR="00E45CFB" w:rsidRDefault="00E45CFB" w:rsidP="001F2E48">
      <w:pPr>
        <w:pStyle w:val="TableParagraph"/>
        <w:spacing w:line="311" w:lineRule="exact"/>
        <w:ind w:left="912"/>
        <w:jc w:val="both"/>
        <w:rPr>
          <w:b/>
          <w:sz w:val="28"/>
        </w:rPr>
      </w:pPr>
    </w:p>
    <w:p w:rsidR="00E45CFB" w:rsidRDefault="00E45CFB" w:rsidP="001F2E48">
      <w:pPr>
        <w:pStyle w:val="TableParagraph"/>
        <w:spacing w:line="311" w:lineRule="exact"/>
        <w:ind w:left="912"/>
        <w:jc w:val="both"/>
        <w:rPr>
          <w:b/>
          <w:sz w:val="28"/>
        </w:rPr>
      </w:pPr>
    </w:p>
    <w:p w:rsidR="00E45CFB" w:rsidRDefault="00E45CFB" w:rsidP="001F2E48">
      <w:pPr>
        <w:pStyle w:val="TableParagraph"/>
        <w:spacing w:line="311" w:lineRule="exact"/>
        <w:ind w:left="912"/>
        <w:jc w:val="both"/>
        <w:rPr>
          <w:b/>
          <w:sz w:val="28"/>
        </w:rPr>
      </w:pPr>
    </w:p>
    <w:p w:rsidR="00E45CFB" w:rsidRDefault="00E45CFB" w:rsidP="001F2E48">
      <w:pPr>
        <w:pStyle w:val="TableParagraph"/>
        <w:spacing w:line="311" w:lineRule="exact"/>
        <w:ind w:left="912"/>
        <w:jc w:val="both"/>
        <w:rPr>
          <w:b/>
          <w:sz w:val="28"/>
        </w:rPr>
      </w:pPr>
    </w:p>
    <w:p w:rsidR="00E45CFB" w:rsidRDefault="00E45CFB" w:rsidP="001F2E48">
      <w:pPr>
        <w:pStyle w:val="TableParagraph"/>
        <w:spacing w:line="311" w:lineRule="exact"/>
        <w:ind w:left="912"/>
        <w:jc w:val="both"/>
        <w:rPr>
          <w:b/>
          <w:sz w:val="28"/>
        </w:rPr>
      </w:pPr>
    </w:p>
    <w:p w:rsidR="001F2E48" w:rsidRDefault="00E45CFB" w:rsidP="00E45CFB">
      <w:pPr>
        <w:pStyle w:val="TableParagraph"/>
        <w:spacing w:line="311" w:lineRule="exact"/>
        <w:ind w:left="912"/>
        <w:jc w:val="center"/>
        <w:rPr>
          <w:b/>
          <w:sz w:val="28"/>
        </w:rPr>
      </w:pPr>
      <w:r>
        <w:rPr>
          <w:b/>
          <w:sz w:val="28"/>
        </w:rPr>
        <w:t>Режим занятий обучающихся ( воспитанников)</w:t>
      </w:r>
    </w:p>
    <w:p w:rsidR="00E45CFB" w:rsidRPr="001F2E48" w:rsidRDefault="001B1492" w:rsidP="00E45CFB">
      <w:pPr>
        <w:pStyle w:val="TableParagraph"/>
        <w:spacing w:line="311" w:lineRule="exact"/>
        <w:ind w:left="912"/>
        <w:jc w:val="center"/>
        <w:rPr>
          <w:sz w:val="20"/>
        </w:rPr>
      </w:pPr>
      <w:r>
        <w:rPr>
          <w:b/>
          <w:sz w:val="28"/>
        </w:rPr>
        <w:t>г</w:t>
      </w:r>
      <w:r w:rsidR="00E45CFB">
        <w:rPr>
          <w:b/>
          <w:sz w:val="28"/>
        </w:rPr>
        <w:t>осударственного бюджетного общеобра</w:t>
      </w:r>
      <w:r>
        <w:rPr>
          <w:b/>
          <w:sz w:val="28"/>
        </w:rPr>
        <w:t>зовательного учреждения Самарской области основной</w:t>
      </w:r>
      <w:r w:rsidR="006448B1">
        <w:rPr>
          <w:b/>
          <w:sz w:val="28"/>
        </w:rPr>
        <w:t xml:space="preserve"> общеобразовательной школы с. Малый Толкай муниципального района Похвистневский Самарской области</w:t>
      </w:r>
    </w:p>
    <w:p w:rsidR="00EC233B" w:rsidRDefault="00EC233B">
      <w:pPr>
        <w:pStyle w:val="a3"/>
        <w:rPr>
          <w:sz w:val="20"/>
        </w:rPr>
      </w:pPr>
    </w:p>
    <w:p w:rsidR="00EC233B" w:rsidRDefault="001F2E48">
      <w:pPr>
        <w:pStyle w:val="a3"/>
        <w:rPr>
          <w:sz w:val="20"/>
        </w:rPr>
      </w:pPr>
      <w:r w:rsidRPr="001F2E48">
        <w:t xml:space="preserve">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EC233B" w:rsidRDefault="00EC233B">
      <w:pPr>
        <w:pStyle w:val="a3"/>
        <w:rPr>
          <w:sz w:val="20"/>
        </w:rPr>
      </w:pPr>
    </w:p>
    <w:p w:rsidR="00EC233B" w:rsidRDefault="00EC233B">
      <w:pPr>
        <w:pStyle w:val="a3"/>
        <w:rPr>
          <w:sz w:val="20"/>
        </w:rPr>
      </w:pPr>
    </w:p>
    <w:p w:rsidR="00EC233B" w:rsidRDefault="00EC233B">
      <w:pPr>
        <w:pStyle w:val="a3"/>
        <w:rPr>
          <w:sz w:val="20"/>
        </w:rPr>
      </w:pPr>
    </w:p>
    <w:p w:rsidR="00EC233B" w:rsidRDefault="00EC233B">
      <w:pPr>
        <w:pStyle w:val="a3"/>
        <w:rPr>
          <w:sz w:val="20"/>
        </w:rPr>
      </w:pPr>
    </w:p>
    <w:p w:rsidR="00EC233B" w:rsidRDefault="00EC233B">
      <w:pPr>
        <w:pStyle w:val="a3"/>
        <w:rPr>
          <w:sz w:val="20"/>
        </w:rPr>
      </w:pPr>
    </w:p>
    <w:p w:rsidR="00EC233B" w:rsidRDefault="00EC233B">
      <w:pPr>
        <w:pStyle w:val="a3"/>
        <w:rPr>
          <w:sz w:val="20"/>
        </w:rPr>
      </w:pPr>
    </w:p>
    <w:p w:rsidR="00EC233B" w:rsidRDefault="00EC233B">
      <w:pPr>
        <w:pStyle w:val="a3"/>
        <w:rPr>
          <w:sz w:val="20"/>
        </w:rPr>
      </w:pPr>
    </w:p>
    <w:p w:rsidR="00EC233B" w:rsidRDefault="00EC233B">
      <w:pPr>
        <w:pStyle w:val="a3"/>
        <w:spacing w:before="9"/>
        <w:rPr>
          <w:sz w:val="26"/>
        </w:rPr>
      </w:pPr>
    </w:p>
    <w:p w:rsidR="00EC233B" w:rsidRDefault="00EC233B">
      <w:pPr>
        <w:rPr>
          <w:sz w:val="26"/>
        </w:rPr>
        <w:sectPr w:rsidR="00EC233B">
          <w:type w:val="continuous"/>
          <w:pgSz w:w="11900" w:h="16850"/>
          <w:pgMar w:top="1140" w:right="720" w:bottom="280" w:left="1400" w:header="720" w:footer="720" w:gutter="0"/>
          <w:cols w:space="720"/>
        </w:sectPr>
      </w:pPr>
    </w:p>
    <w:p w:rsidR="00EC233B" w:rsidRDefault="00EC233B">
      <w:pPr>
        <w:pStyle w:val="a3"/>
        <w:rPr>
          <w:sz w:val="26"/>
        </w:rPr>
      </w:pPr>
    </w:p>
    <w:p w:rsidR="00EC233B" w:rsidRDefault="00EC233B">
      <w:pPr>
        <w:pStyle w:val="a3"/>
        <w:rPr>
          <w:sz w:val="26"/>
        </w:rPr>
      </w:pPr>
    </w:p>
    <w:p w:rsidR="00EC233B" w:rsidRDefault="00EC233B">
      <w:pPr>
        <w:pStyle w:val="a3"/>
        <w:rPr>
          <w:sz w:val="26"/>
        </w:rPr>
      </w:pPr>
    </w:p>
    <w:p w:rsidR="00EC233B" w:rsidRDefault="00EC233B">
      <w:pPr>
        <w:pStyle w:val="a3"/>
        <w:rPr>
          <w:sz w:val="26"/>
        </w:rPr>
      </w:pPr>
    </w:p>
    <w:p w:rsidR="00EC233B" w:rsidRDefault="00EC233B">
      <w:pPr>
        <w:pStyle w:val="a3"/>
        <w:rPr>
          <w:sz w:val="26"/>
        </w:rPr>
      </w:pPr>
    </w:p>
    <w:p w:rsidR="00EC233B" w:rsidRDefault="00EC233B">
      <w:pPr>
        <w:pStyle w:val="a3"/>
        <w:spacing w:before="10"/>
        <w:rPr>
          <w:sz w:val="21"/>
        </w:rPr>
      </w:pPr>
    </w:p>
    <w:p w:rsidR="00EC233B" w:rsidRDefault="00EC233B">
      <w:pPr>
        <w:tabs>
          <w:tab w:val="left" w:pos="2761"/>
        </w:tabs>
        <w:spacing w:before="2"/>
        <w:ind w:left="362"/>
        <w:rPr>
          <w:sz w:val="24"/>
        </w:rPr>
      </w:pPr>
    </w:p>
    <w:p w:rsidR="00B729FC" w:rsidRDefault="00475AEB">
      <w:pPr>
        <w:spacing w:before="90"/>
        <w:ind w:left="220" w:right="1139" w:hanging="116"/>
      </w:pPr>
      <w:r>
        <w:br w:type="column"/>
      </w:r>
    </w:p>
    <w:p w:rsidR="00B729FC" w:rsidRDefault="00B729FC">
      <w:pPr>
        <w:spacing w:before="90"/>
        <w:ind w:left="220" w:right="1139" w:hanging="116"/>
      </w:pPr>
    </w:p>
    <w:p w:rsidR="00B729FC" w:rsidRDefault="00B729FC">
      <w:pPr>
        <w:spacing w:before="90"/>
        <w:ind w:left="220" w:right="1139" w:hanging="116"/>
      </w:pPr>
    </w:p>
    <w:p w:rsidR="00B729FC" w:rsidRDefault="00B729FC">
      <w:pPr>
        <w:spacing w:before="90"/>
        <w:ind w:left="220" w:right="1139" w:hanging="116"/>
      </w:pPr>
    </w:p>
    <w:p w:rsidR="00C31EF1" w:rsidRDefault="00C31EF1">
      <w:pPr>
        <w:spacing w:before="90"/>
        <w:ind w:left="220" w:right="1139" w:hanging="116"/>
        <w:rPr>
          <w:sz w:val="24"/>
        </w:rPr>
      </w:pPr>
    </w:p>
    <w:p w:rsidR="00C31EF1" w:rsidRDefault="00C31EF1">
      <w:pPr>
        <w:spacing w:before="90"/>
        <w:ind w:left="220" w:right="1139" w:hanging="116"/>
        <w:rPr>
          <w:sz w:val="24"/>
        </w:rPr>
      </w:pPr>
    </w:p>
    <w:p w:rsidR="00C31EF1" w:rsidRDefault="00C31EF1">
      <w:pPr>
        <w:spacing w:before="90"/>
        <w:ind w:left="220" w:right="1139" w:hanging="116"/>
        <w:rPr>
          <w:sz w:val="24"/>
        </w:rPr>
      </w:pPr>
    </w:p>
    <w:p w:rsidR="00C31EF1" w:rsidRDefault="00C31EF1">
      <w:pPr>
        <w:spacing w:before="90"/>
        <w:ind w:left="220" w:right="1139" w:hanging="116"/>
        <w:rPr>
          <w:sz w:val="24"/>
        </w:rPr>
      </w:pPr>
    </w:p>
    <w:p w:rsidR="00C31EF1" w:rsidRDefault="00C31EF1">
      <w:pPr>
        <w:spacing w:before="90"/>
        <w:ind w:left="220" w:right="1139" w:hanging="116"/>
        <w:rPr>
          <w:sz w:val="24"/>
        </w:rPr>
      </w:pPr>
    </w:p>
    <w:p w:rsidR="00C31EF1" w:rsidRDefault="00C31EF1">
      <w:pPr>
        <w:spacing w:before="90"/>
        <w:ind w:left="220" w:right="1139" w:hanging="116"/>
        <w:rPr>
          <w:sz w:val="24"/>
        </w:rPr>
      </w:pPr>
    </w:p>
    <w:p w:rsidR="00C31EF1" w:rsidRDefault="00C31EF1">
      <w:pPr>
        <w:spacing w:before="90"/>
        <w:ind w:left="220" w:right="1139" w:hanging="116"/>
        <w:rPr>
          <w:sz w:val="24"/>
        </w:rPr>
      </w:pPr>
    </w:p>
    <w:p w:rsidR="00C31EF1" w:rsidRDefault="00C31EF1">
      <w:pPr>
        <w:spacing w:before="90"/>
        <w:ind w:left="220" w:right="1139" w:hanging="116"/>
        <w:rPr>
          <w:sz w:val="24"/>
        </w:rPr>
      </w:pPr>
    </w:p>
    <w:p w:rsidR="00C31EF1" w:rsidRDefault="00C31EF1">
      <w:pPr>
        <w:spacing w:before="90"/>
        <w:ind w:left="220" w:right="1139" w:hanging="116"/>
        <w:rPr>
          <w:sz w:val="24"/>
        </w:rPr>
      </w:pPr>
    </w:p>
    <w:p w:rsidR="00EC233B" w:rsidRDefault="00475AEB" w:rsidP="006448B1">
      <w:pPr>
        <w:spacing w:before="90"/>
        <w:ind w:right="1139"/>
        <w:rPr>
          <w:sz w:val="24"/>
        </w:rPr>
      </w:pPr>
      <w:r>
        <w:rPr>
          <w:sz w:val="24"/>
        </w:rPr>
        <w:t>Принят с учетом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:rsidR="00EC233B" w:rsidRDefault="00475AEB">
      <w:pPr>
        <w:spacing w:before="1"/>
        <w:ind w:left="220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>27</w:t>
      </w:r>
      <w:r>
        <w:rPr>
          <w:sz w:val="24"/>
        </w:rPr>
        <w:t>_»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08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2021</w:t>
      </w:r>
      <w:r>
        <w:rPr>
          <w:spacing w:val="57"/>
          <w:sz w:val="24"/>
        </w:rPr>
        <w:t xml:space="preserve"> </w:t>
      </w:r>
      <w:r>
        <w:rPr>
          <w:sz w:val="24"/>
        </w:rPr>
        <w:t>№1</w:t>
      </w:r>
    </w:p>
    <w:p w:rsidR="00EC233B" w:rsidRDefault="00EC233B">
      <w:pPr>
        <w:rPr>
          <w:sz w:val="24"/>
        </w:rPr>
        <w:sectPr w:rsidR="00EC233B">
          <w:type w:val="continuous"/>
          <w:pgSz w:w="11900" w:h="16850"/>
          <w:pgMar w:top="1140" w:right="720" w:bottom="280" w:left="1400" w:header="720" w:footer="720" w:gutter="0"/>
          <w:cols w:num="2" w:space="720" w:equalWidth="0">
            <w:col w:w="4415" w:space="1187"/>
            <w:col w:w="4178"/>
          </w:cols>
        </w:sectPr>
      </w:pPr>
    </w:p>
    <w:p w:rsidR="00EC233B" w:rsidRDefault="00475AEB">
      <w:pPr>
        <w:pStyle w:val="1"/>
        <w:numPr>
          <w:ilvl w:val="0"/>
          <w:numId w:val="6"/>
        </w:numPr>
        <w:tabs>
          <w:tab w:val="left" w:pos="4036"/>
          <w:tab w:val="left" w:pos="4037"/>
        </w:tabs>
        <w:spacing w:before="22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EC233B" w:rsidRDefault="00EC233B">
      <w:pPr>
        <w:pStyle w:val="a3"/>
        <w:spacing w:before="1"/>
        <w:rPr>
          <w:b/>
          <w:sz w:val="36"/>
        </w:rPr>
      </w:pPr>
    </w:p>
    <w:p w:rsidR="00EC233B" w:rsidRDefault="00475AEB">
      <w:pPr>
        <w:pStyle w:val="a4"/>
        <w:numPr>
          <w:ilvl w:val="1"/>
          <w:numId w:val="5"/>
        </w:numPr>
        <w:tabs>
          <w:tab w:val="left" w:pos="1154"/>
        </w:tabs>
        <w:spacing w:line="276" w:lineRule="auto"/>
        <w:ind w:right="115" w:firstLine="427"/>
        <w:jc w:val="both"/>
        <w:rPr>
          <w:sz w:val="26"/>
        </w:rPr>
      </w:pPr>
      <w:r>
        <w:rPr>
          <w:sz w:val="28"/>
        </w:rPr>
        <w:t>Режим занятий восп</w:t>
      </w:r>
      <w:r w:rsidR="00B729FC">
        <w:rPr>
          <w:sz w:val="28"/>
        </w:rPr>
        <w:t>итанников СП «Детский сад Аленушка» ГБОУ О</w:t>
      </w:r>
      <w:r>
        <w:rPr>
          <w:sz w:val="28"/>
        </w:rPr>
        <w:t>ОШ</w:t>
      </w:r>
      <w:r>
        <w:rPr>
          <w:spacing w:val="-67"/>
          <w:sz w:val="28"/>
        </w:rPr>
        <w:t xml:space="preserve"> </w:t>
      </w:r>
      <w:r w:rsidR="00B729FC">
        <w:rPr>
          <w:sz w:val="28"/>
        </w:rPr>
        <w:t xml:space="preserve">с. Малый Толкай 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28,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 к обеспечению безопасности и (или) безвредности для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ГБОУ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 w:rsidR="00B729FC">
        <w:rPr>
          <w:sz w:val="28"/>
        </w:rPr>
        <w:t>Малый Толкай</w:t>
      </w:r>
      <w:r>
        <w:rPr>
          <w:sz w:val="28"/>
        </w:rPr>
        <w:t>.</w:t>
      </w:r>
    </w:p>
    <w:p w:rsidR="00EC233B" w:rsidRDefault="00475AEB">
      <w:pPr>
        <w:pStyle w:val="a4"/>
        <w:numPr>
          <w:ilvl w:val="1"/>
          <w:numId w:val="5"/>
        </w:numPr>
        <w:tabs>
          <w:tab w:val="left" w:pos="1154"/>
        </w:tabs>
        <w:spacing w:line="276" w:lineRule="auto"/>
        <w:ind w:right="121" w:firstLine="427"/>
        <w:jc w:val="both"/>
        <w:rPr>
          <w:sz w:val="26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 в детском саду в соответствии с расписанием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возрастной группы.</w:t>
      </w:r>
    </w:p>
    <w:p w:rsidR="00EC233B" w:rsidRDefault="00475AEB">
      <w:pPr>
        <w:pStyle w:val="a4"/>
        <w:numPr>
          <w:ilvl w:val="1"/>
          <w:numId w:val="5"/>
        </w:numPr>
        <w:tabs>
          <w:tab w:val="left" w:pos="1154"/>
        </w:tabs>
        <w:spacing w:before="2" w:line="276" w:lineRule="auto"/>
        <w:ind w:right="123" w:firstLine="427"/>
        <w:jc w:val="both"/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в течение одного занятия и одного дня, особенности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  <w:r>
        <w:rPr>
          <w:sz w:val="24"/>
        </w:rPr>
        <w:t>.</w:t>
      </w:r>
    </w:p>
    <w:p w:rsidR="00EC233B" w:rsidRDefault="00EC233B">
      <w:pPr>
        <w:pStyle w:val="a3"/>
        <w:spacing w:before="4"/>
        <w:rPr>
          <w:sz w:val="24"/>
        </w:rPr>
      </w:pPr>
    </w:p>
    <w:p w:rsidR="00EC233B" w:rsidRDefault="00475AEB">
      <w:pPr>
        <w:pStyle w:val="1"/>
        <w:numPr>
          <w:ilvl w:val="0"/>
          <w:numId w:val="6"/>
        </w:numPr>
        <w:tabs>
          <w:tab w:val="left" w:pos="2870"/>
          <w:tab w:val="left" w:pos="2871"/>
        </w:tabs>
        <w:ind w:left="2870"/>
        <w:jc w:val="left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</w:t>
      </w:r>
    </w:p>
    <w:p w:rsidR="00EC233B" w:rsidRDefault="00EC233B">
      <w:pPr>
        <w:pStyle w:val="a3"/>
        <w:spacing w:before="10"/>
        <w:rPr>
          <w:b/>
          <w:sz w:val="35"/>
        </w:rPr>
      </w:pPr>
    </w:p>
    <w:p w:rsidR="00EC233B" w:rsidRDefault="00475AEB">
      <w:pPr>
        <w:pStyle w:val="a4"/>
        <w:numPr>
          <w:ilvl w:val="1"/>
          <w:numId w:val="4"/>
        </w:numPr>
        <w:tabs>
          <w:tab w:val="left" w:pos="1202"/>
        </w:tabs>
        <w:spacing w:line="278" w:lineRule="auto"/>
        <w:ind w:right="125" w:firstLine="395"/>
        <w:rPr>
          <w:sz w:val="28"/>
        </w:rPr>
      </w:pPr>
      <w:r>
        <w:rPr>
          <w:sz w:val="28"/>
        </w:rPr>
        <w:t>Режим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сада:</w:t>
      </w:r>
      <w:r>
        <w:rPr>
          <w:spacing w:val="10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0"/>
          <w:sz w:val="28"/>
        </w:rPr>
        <w:t xml:space="preserve"> </w:t>
      </w:r>
      <w:r>
        <w:rPr>
          <w:sz w:val="28"/>
        </w:rPr>
        <w:t>неделя.</w:t>
      </w:r>
      <w:r>
        <w:rPr>
          <w:spacing w:val="8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– суббота,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воскресенье,</w:t>
      </w:r>
      <w:r>
        <w:rPr>
          <w:spacing w:val="-2"/>
          <w:sz w:val="28"/>
        </w:rPr>
        <w:t xml:space="preserve"> </w:t>
      </w:r>
      <w:r>
        <w:rPr>
          <w:sz w:val="28"/>
        </w:rPr>
        <w:t>нерабочие праздничные дни.</w:t>
      </w:r>
    </w:p>
    <w:p w:rsidR="00EC233B" w:rsidRDefault="00475AEB">
      <w:pPr>
        <w:pStyle w:val="a4"/>
        <w:numPr>
          <w:ilvl w:val="1"/>
          <w:numId w:val="4"/>
        </w:numPr>
        <w:tabs>
          <w:tab w:val="left" w:pos="1191"/>
        </w:tabs>
        <w:spacing w:line="317" w:lineRule="exact"/>
        <w:ind w:left="1190" w:hanging="493"/>
        <w:rPr>
          <w:sz w:val="28"/>
        </w:rPr>
      </w:pPr>
      <w:r>
        <w:rPr>
          <w:sz w:val="28"/>
        </w:rPr>
        <w:t>Дошкольные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функционируют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режиме: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010"/>
        </w:tabs>
        <w:spacing w:before="48" w:line="276" w:lineRule="auto"/>
        <w:ind w:right="116" w:firstLine="395"/>
        <w:rPr>
          <w:rFonts w:ascii="Symbol" w:hAnsi="Symbol"/>
          <w:sz w:val="24"/>
        </w:rPr>
      </w:pPr>
      <w:r>
        <w:rPr>
          <w:sz w:val="28"/>
        </w:rPr>
        <w:t>полного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8"/>
          <w:sz w:val="28"/>
        </w:rPr>
        <w:t xml:space="preserve"> </w:t>
      </w:r>
      <w:r>
        <w:rPr>
          <w:sz w:val="28"/>
        </w:rPr>
        <w:t>(10,5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12-часового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пребывания)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7</w:t>
      </w:r>
      <w:r>
        <w:rPr>
          <w:spacing w:val="18"/>
          <w:sz w:val="28"/>
        </w:rPr>
        <w:t xml:space="preserve"> </w:t>
      </w:r>
      <w:r>
        <w:rPr>
          <w:sz w:val="28"/>
        </w:rPr>
        <w:t>ч</w:t>
      </w:r>
      <w:r>
        <w:rPr>
          <w:spacing w:val="18"/>
          <w:sz w:val="28"/>
        </w:rPr>
        <w:t xml:space="preserve"> </w:t>
      </w:r>
      <w:r>
        <w:rPr>
          <w:sz w:val="28"/>
        </w:rPr>
        <w:t>00</w:t>
      </w:r>
      <w:r>
        <w:rPr>
          <w:spacing w:val="18"/>
          <w:sz w:val="28"/>
        </w:rPr>
        <w:t xml:space="preserve"> </w:t>
      </w:r>
      <w:r>
        <w:rPr>
          <w:sz w:val="28"/>
        </w:rPr>
        <w:t>мин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19</w:t>
      </w:r>
      <w:r>
        <w:rPr>
          <w:spacing w:val="19"/>
          <w:sz w:val="28"/>
        </w:rPr>
        <w:t xml:space="preserve"> </w:t>
      </w:r>
      <w:r>
        <w:rPr>
          <w:sz w:val="28"/>
        </w:rPr>
        <w:t>ч</w:t>
      </w:r>
      <w:r>
        <w:rPr>
          <w:spacing w:val="18"/>
          <w:sz w:val="28"/>
        </w:rPr>
        <w:t xml:space="preserve"> </w:t>
      </w:r>
      <w:r>
        <w:rPr>
          <w:sz w:val="28"/>
        </w:rPr>
        <w:t>00</w:t>
      </w:r>
      <w:r>
        <w:rPr>
          <w:spacing w:val="-67"/>
          <w:sz w:val="28"/>
        </w:rPr>
        <w:t xml:space="preserve"> </w:t>
      </w:r>
      <w:r>
        <w:rPr>
          <w:sz w:val="28"/>
        </w:rPr>
        <w:t>мин</w:t>
      </w:r>
      <w:r>
        <w:rPr>
          <w:sz w:val="24"/>
        </w:rPr>
        <w:t>.</w:t>
      </w:r>
    </w:p>
    <w:p w:rsidR="00EC233B" w:rsidRDefault="00EC233B">
      <w:pPr>
        <w:pStyle w:val="a3"/>
        <w:spacing w:before="6"/>
        <w:rPr>
          <w:sz w:val="24"/>
        </w:rPr>
      </w:pPr>
    </w:p>
    <w:p w:rsidR="00EC233B" w:rsidRDefault="00475AEB">
      <w:pPr>
        <w:pStyle w:val="1"/>
        <w:numPr>
          <w:ilvl w:val="0"/>
          <w:numId w:val="6"/>
        </w:numPr>
        <w:tabs>
          <w:tab w:val="left" w:pos="3228"/>
          <w:tab w:val="left" w:pos="3229"/>
        </w:tabs>
        <w:ind w:left="3228" w:hanging="467"/>
        <w:jc w:val="left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воспитанников</w:t>
      </w:r>
    </w:p>
    <w:p w:rsidR="00EC233B" w:rsidRDefault="00EC233B">
      <w:pPr>
        <w:pStyle w:val="a3"/>
        <w:spacing w:before="10"/>
        <w:rPr>
          <w:b/>
          <w:sz w:val="35"/>
        </w:rPr>
      </w:pPr>
    </w:p>
    <w:p w:rsidR="00EC233B" w:rsidRDefault="00475AEB">
      <w:pPr>
        <w:pStyle w:val="a4"/>
        <w:numPr>
          <w:ilvl w:val="1"/>
          <w:numId w:val="2"/>
        </w:numPr>
        <w:tabs>
          <w:tab w:val="left" w:pos="1717"/>
          <w:tab w:val="left" w:pos="1718"/>
          <w:tab w:val="left" w:pos="4265"/>
          <w:tab w:val="left" w:pos="6069"/>
          <w:tab w:val="left" w:pos="8171"/>
        </w:tabs>
        <w:spacing w:line="278" w:lineRule="auto"/>
        <w:ind w:right="123" w:firstLine="427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  <w:t>дошкольного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5"/>
          <w:sz w:val="28"/>
        </w:rPr>
        <w:t xml:space="preserve"> </w:t>
      </w:r>
      <w:r>
        <w:rPr>
          <w:sz w:val="28"/>
        </w:rPr>
        <w:t>часов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день.</w:t>
      </w:r>
    </w:p>
    <w:p w:rsidR="00EC233B" w:rsidRDefault="00EC233B">
      <w:pPr>
        <w:spacing w:line="278" w:lineRule="auto"/>
        <w:rPr>
          <w:sz w:val="28"/>
        </w:rPr>
        <w:sectPr w:rsidR="00EC233B">
          <w:headerReference w:type="default" r:id="rId8"/>
          <w:pgSz w:w="11900" w:h="16850"/>
          <w:pgMar w:top="1100" w:right="720" w:bottom="280" w:left="1400" w:header="837" w:footer="0" w:gutter="0"/>
          <w:cols w:space="720"/>
        </w:sectPr>
      </w:pPr>
    </w:p>
    <w:p w:rsidR="00EC233B" w:rsidRDefault="00475AEB">
      <w:pPr>
        <w:pStyle w:val="a3"/>
        <w:spacing w:before="17" w:line="276" w:lineRule="auto"/>
        <w:ind w:left="302" w:right="119"/>
        <w:jc w:val="both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EC233B" w:rsidRDefault="00475AEB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ind w:left="1718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составляет: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010"/>
        </w:tabs>
        <w:spacing w:before="50"/>
        <w:ind w:left="1010" w:hanging="281"/>
        <w:rPr>
          <w:rFonts w:ascii="Symbol" w:hAnsi="Symbol"/>
          <w:sz w:val="28"/>
        </w:rPr>
      </w:pP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2"/>
          <w:sz w:val="28"/>
        </w:rPr>
        <w:t xml:space="preserve"> </w:t>
      </w:r>
      <w:r>
        <w:rPr>
          <w:sz w:val="28"/>
        </w:rPr>
        <w:t>– 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-1"/>
          <w:sz w:val="28"/>
        </w:rPr>
        <w:t xml:space="preserve"> </w:t>
      </w:r>
      <w:r>
        <w:rPr>
          <w:sz w:val="28"/>
        </w:rPr>
        <w:t>до трех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010"/>
        </w:tabs>
        <w:spacing w:before="45"/>
        <w:ind w:left="1010" w:hanging="281"/>
        <w:rPr>
          <w:rFonts w:ascii="Symbol" w:hAnsi="Symbol"/>
          <w:sz w:val="28"/>
        </w:rPr>
      </w:pP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2"/>
          <w:sz w:val="28"/>
        </w:rPr>
        <w:t xml:space="preserve"> </w:t>
      </w:r>
      <w:r>
        <w:rPr>
          <w:sz w:val="28"/>
        </w:rPr>
        <w:t>– 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010"/>
        </w:tabs>
        <w:spacing w:before="49"/>
        <w:ind w:left="1010" w:hanging="281"/>
        <w:rPr>
          <w:rFonts w:ascii="Symbol" w:hAnsi="Symbol"/>
          <w:sz w:val="28"/>
        </w:rPr>
      </w:pPr>
      <w:r>
        <w:rPr>
          <w:sz w:val="28"/>
        </w:rPr>
        <w:t>20 мин</w:t>
      </w:r>
      <w:r>
        <w:rPr>
          <w:spacing w:val="-2"/>
          <w:sz w:val="28"/>
        </w:rPr>
        <w:t xml:space="preserve"> </w:t>
      </w:r>
      <w:r>
        <w:rPr>
          <w:sz w:val="28"/>
        </w:rPr>
        <w:t>– 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010"/>
        </w:tabs>
        <w:spacing w:before="48"/>
        <w:ind w:left="1010" w:hanging="281"/>
        <w:rPr>
          <w:rFonts w:ascii="Symbol" w:hAnsi="Symbol"/>
          <w:sz w:val="28"/>
        </w:rPr>
      </w:pP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2"/>
          <w:sz w:val="28"/>
        </w:rPr>
        <w:t xml:space="preserve"> </w:t>
      </w:r>
      <w:r>
        <w:rPr>
          <w:sz w:val="28"/>
        </w:rPr>
        <w:t>– 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до 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010"/>
        </w:tabs>
        <w:spacing w:before="46"/>
        <w:ind w:left="1010" w:hanging="281"/>
        <w:rPr>
          <w:rFonts w:ascii="Symbol" w:hAnsi="Symbol"/>
          <w:sz w:val="28"/>
        </w:rPr>
      </w:pP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2"/>
          <w:sz w:val="28"/>
        </w:rPr>
        <w:t xml:space="preserve"> </w:t>
      </w:r>
      <w:r>
        <w:rPr>
          <w:sz w:val="28"/>
        </w:rPr>
        <w:t>– 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 семи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EC233B" w:rsidRDefault="00475AEB">
      <w:pPr>
        <w:pStyle w:val="a4"/>
        <w:numPr>
          <w:ilvl w:val="1"/>
          <w:numId w:val="2"/>
        </w:numPr>
        <w:tabs>
          <w:tab w:val="left" w:pos="1717"/>
          <w:tab w:val="left" w:pos="1718"/>
          <w:tab w:val="left" w:pos="4389"/>
          <w:tab w:val="left" w:pos="5958"/>
          <w:tab w:val="left" w:pos="8211"/>
          <w:tab w:val="left" w:pos="9522"/>
        </w:tabs>
        <w:spacing w:before="49" w:line="276" w:lineRule="auto"/>
        <w:ind w:right="121" w:firstLine="427"/>
        <w:rPr>
          <w:sz w:val="28"/>
        </w:rPr>
      </w:pPr>
      <w:r>
        <w:rPr>
          <w:sz w:val="28"/>
        </w:rPr>
        <w:t>Продолжительность</w:t>
      </w:r>
      <w:r>
        <w:rPr>
          <w:sz w:val="28"/>
        </w:rPr>
        <w:tab/>
        <w:t>суммарной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нагрузки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 составляет: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010"/>
        </w:tabs>
        <w:spacing w:line="341" w:lineRule="exact"/>
        <w:ind w:left="1010" w:hanging="281"/>
        <w:rPr>
          <w:rFonts w:ascii="Symbol" w:hAnsi="Symbol"/>
          <w:sz w:val="28"/>
        </w:rPr>
      </w:pP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2"/>
          <w:sz w:val="28"/>
        </w:rPr>
        <w:t xml:space="preserve"> </w:t>
      </w:r>
      <w:r>
        <w:rPr>
          <w:sz w:val="28"/>
        </w:rPr>
        <w:t>– 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-1"/>
          <w:sz w:val="28"/>
        </w:rPr>
        <w:t xml:space="preserve"> </w:t>
      </w:r>
      <w:r>
        <w:rPr>
          <w:sz w:val="28"/>
        </w:rPr>
        <w:t>до трех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010"/>
        </w:tabs>
        <w:spacing w:before="48"/>
        <w:ind w:left="1010" w:hanging="281"/>
        <w:rPr>
          <w:rFonts w:ascii="Symbol" w:hAnsi="Symbol"/>
          <w:sz w:val="28"/>
        </w:rPr>
      </w:pP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2"/>
          <w:sz w:val="28"/>
        </w:rPr>
        <w:t xml:space="preserve"> </w:t>
      </w:r>
      <w:r>
        <w:rPr>
          <w:sz w:val="28"/>
        </w:rPr>
        <w:t>– 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010"/>
        </w:tabs>
        <w:spacing w:before="49"/>
        <w:ind w:left="1010" w:hanging="281"/>
        <w:rPr>
          <w:rFonts w:ascii="Symbol" w:hAnsi="Symbol"/>
          <w:sz w:val="28"/>
        </w:rPr>
      </w:pPr>
      <w:r>
        <w:rPr>
          <w:sz w:val="28"/>
        </w:rPr>
        <w:t>40 мин</w:t>
      </w:r>
      <w:r>
        <w:rPr>
          <w:spacing w:val="-2"/>
          <w:sz w:val="28"/>
        </w:rPr>
        <w:t xml:space="preserve"> </w:t>
      </w:r>
      <w:r>
        <w:rPr>
          <w:sz w:val="28"/>
        </w:rPr>
        <w:t>– 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010"/>
        </w:tabs>
        <w:spacing w:before="45" w:line="273" w:lineRule="auto"/>
        <w:ind w:right="125" w:firstLine="427"/>
        <w:rPr>
          <w:rFonts w:ascii="Symbol" w:hAnsi="Symbol"/>
          <w:sz w:val="28"/>
        </w:rPr>
      </w:pPr>
      <w:r>
        <w:rPr>
          <w:sz w:val="28"/>
        </w:rPr>
        <w:t>50</w:t>
      </w:r>
      <w:r>
        <w:rPr>
          <w:spacing w:val="46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75</w:t>
      </w:r>
      <w:r>
        <w:rPr>
          <w:spacing w:val="49"/>
          <w:sz w:val="28"/>
        </w:rPr>
        <w:t xml:space="preserve"> </w:t>
      </w:r>
      <w:r>
        <w:rPr>
          <w:sz w:val="28"/>
        </w:rPr>
        <w:t>мин</w:t>
      </w:r>
      <w:r>
        <w:rPr>
          <w:spacing w:val="48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дневного сна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от</w:t>
      </w:r>
      <w:r>
        <w:rPr>
          <w:spacing w:val="-3"/>
          <w:sz w:val="28"/>
        </w:rPr>
        <w:t xml:space="preserve"> </w:t>
      </w:r>
      <w:r>
        <w:rPr>
          <w:sz w:val="28"/>
        </w:rPr>
        <w:t>пяти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шести лет;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010"/>
        </w:tabs>
        <w:spacing w:before="3"/>
        <w:ind w:left="1010" w:hanging="281"/>
        <w:rPr>
          <w:rFonts w:ascii="Symbol" w:hAnsi="Symbol"/>
          <w:sz w:val="28"/>
        </w:rPr>
      </w:pPr>
      <w:r>
        <w:rPr>
          <w:sz w:val="28"/>
        </w:rPr>
        <w:t>90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2"/>
          <w:sz w:val="28"/>
        </w:rPr>
        <w:t xml:space="preserve"> </w:t>
      </w:r>
      <w:r>
        <w:rPr>
          <w:sz w:val="28"/>
        </w:rPr>
        <w:t>– 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семи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EC233B" w:rsidRDefault="00475AEB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49" w:line="276" w:lineRule="auto"/>
        <w:ind w:right="121" w:firstLine="427"/>
        <w:rPr>
          <w:sz w:val="28"/>
        </w:rPr>
      </w:pPr>
      <w:r>
        <w:rPr>
          <w:sz w:val="28"/>
        </w:rPr>
        <w:t>Занятия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всех</w:t>
      </w:r>
      <w:r>
        <w:rPr>
          <w:spacing w:val="3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2"/>
          <w:sz w:val="28"/>
        </w:rPr>
        <w:t xml:space="preserve"> </w:t>
      </w:r>
      <w:r>
        <w:rPr>
          <w:sz w:val="28"/>
        </w:rPr>
        <w:t>групп</w:t>
      </w:r>
      <w:r>
        <w:rPr>
          <w:spacing w:val="39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ранее</w:t>
      </w:r>
      <w:r>
        <w:rPr>
          <w:spacing w:val="36"/>
          <w:sz w:val="28"/>
        </w:rPr>
        <w:t xml:space="preserve"> </w:t>
      </w:r>
      <w:r>
        <w:rPr>
          <w:sz w:val="28"/>
        </w:rPr>
        <w:t>9.00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заканчиваются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позже</w:t>
      </w:r>
      <w:r>
        <w:rPr>
          <w:spacing w:val="-3"/>
          <w:sz w:val="28"/>
        </w:rPr>
        <w:t xml:space="preserve"> </w:t>
      </w:r>
      <w:r>
        <w:rPr>
          <w:sz w:val="28"/>
        </w:rPr>
        <w:t>16.30.</w:t>
      </w:r>
    </w:p>
    <w:p w:rsidR="00EC233B" w:rsidRDefault="00475AEB">
      <w:pPr>
        <w:pStyle w:val="a4"/>
        <w:numPr>
          <w:ilvl w:val="1"/>
          <w:numId w:val="2"/>
        </w:numPr>
        <w:tabs>
          <w:tab w:val="left" w:pos="1717"/>
          <w:tab w:val="left" w:pos="1718"/>
          <w:tab w:val="left" w:pos="2300"/>
          <w:tab w:val="left" w:pos="3257"/>
          <w:tab w:val="left" w:pos="4447"/>
          <w:tab w:val="left" w:pos="6181"/>
          <w:tab w:val="left" w:pos="7531"/>
        </w:tabs>
        <w:spacing w:before="1" w:line="276" w:lineRule="auto"/>
        <w:ind w:right="124" w:firstLine="427"/>
        <w:rPr>
          <w:sz w:val="28"/>
        </w:rPr>
      </w:pPr>
      <w:r>
        <w:rPr>
          <w:sz w:val="28"/>
        </w:rPr>
        <w:t>Во</w:t>
      </w:r>
      <w:r>
        <w:rPr>
          <w:sz w:val="28"/>
        </w:rPr>
        <w:tab/>
        <w:t>время</w:t>
      </w:r>
      <w:r>
        <w:rPr>
          <w:sz w:val="28"/>
        </w:rPr>
        <w:tab/>
        <w:t>занятий</w:t>
      </w:r>
      <w:r>
        <w:rPr>
          <w:sz w:val="28"/>
        </w:rPr>
        <w:tab/>
        <w:t>воспитатели</w:t>
      </w:r>
      <w:r>
        <w:rPr>
          <w:sz w:val="28"/>
        </w:rPr>
        <w:tab/>
        <w:t>проводят</w:t>
      </w:r>
      <w:r>
        <w:rPr>
          <w:sz w:val="28"/>
        </w:rPr>
        <w:tab/>
      </w:r>
      <w:r>
        <w:rPr>
          <w:spacing w:val="-1"/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паузы, физминутки.</w:t>
      </w:r>
    </w:p>
    <w:p w:rsidR="00EC233B" w:rsidRDefault="00475AEB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Перерывы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</w:p>
    <w:p w:rsidR="00EC233B" w:rsidRDefault="00EC233B">
      <w:pPr>
        <w:pStyle w:val="a3"/>
        <w:spacing w:before="7"/>
      </w:pPr>
    </w:p>
    <w:p w:rsidR="00EC233B" w:rsidRDefault="00475AEB">
      <w:pPr>
        <w:pStyle w:val="1"/>
        <w:numPr>
          <w:ilvl w:val="0"/>
          <w:numId w:val="6"/>
        </w:numPr>
        <w:tabs>
          <w:tab w:val="left" w:pos="1357"/>
          <w:tab w:val="left" w:pos="1358"/>
        </w:tabs>
        <w:ind w:left="1358" w:hanging="708"/>
        <w:jc w:val="left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</w:p>
    <w:p w:rsidR="00EC233B" w:rsidRDefault="00EC233B">
      <w:pPr>
        <w:pStyle w:val="a3"/>
        <w:spacing w:before="1"/>
        <w:rPr>
          <w:b/>
          <w:sz w:val="36"/>
        </w:rPr>
      </w:pPr>
    </w:p>
    <w:p w:rsidR="00EC233B" w:rsidRDefault="00475AEB">
      <w:pPr>
        <w:pStyle w:val="a4"/>
        <w:numPr>
          <w:ilvl w:val="1"/>
          <w:numId w:val="6"/>
        </w:numPr>
        <w:tabs>
          <w:tab w:val="left" w:pos="1154"/>
        </w:tabs>
        <w:spacing w:line="276" w:lineRule="auto"/>
        <w:ind w:right="124" w:firstLine="427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 электронных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 обучения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пяти лет 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старше.</w:t>
      </w:r>
    </w:p>
    <w:p w:rsidR="00EC233B" w:rsidRDefault="00475AEB">
      <w:pPr>
        <w:pStyle w:val="a4"/>
        <w:numPr>
          <w:ilvl w:val="1"/>
          <w:numId w:val="6"/>
        </w:numPr>
        <w:tabs>
          <w:tab w:val="left" w:pos="1154"/>
          <w:tab w:val="left" w:pos="3089"/>
          <w:tab w:val="left" w:pos="3568"/>
          <w:tab w:val="left" w:pos="5185"/>
          <w:tab w:val="left" w:pos="7891"/>
        </w:tabs>
        <w:spacing w:line="278" w:lineRule="auto"/>
        <w:ind w:right="122" w:firstLine="427"/>
        <w:rPr>
          <w:sz w:val="28"/>
        </w:rPr>
      </w:pPr>
      <w:r>
        <w:rPr>
          <w:sz w:val="28"/>
        </w:rPr>
        <w:t>Непрерывная</w:t>
      </w:r>
      <w:r>
        <w:rPr>
          <w:sz w:val="28"/>
        </w:rPr>
        <w:tab/>
        <w:t>и</w:t>
      </w:r>
      <w:r>
        <w:rPr>
          <w:sz w:val="28"/>
        </w:rPr>
        <w:tab/>
        <w:t>суммарная</w:t>
      </w:r>
      <w:r>
        <w:rPr>
          <w:sz w:val="28"/>
        </w:rPr>
        <w:tab/>
        <w:t>продолжительность</w:t>
      </w:r>
      <w:r>
        <w:rPr>
          <w:sz w:val="28"/>
        </w:rPr>
        <w:tab/>
      </w:r>
      <w:r>
        <w:rPr>
          <w:spacing w:val="-1"/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ЭСО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занятиях составляет:</w:t>
      </w:r>
    </w:p>
    <w:tbl>
      <w:tblPr>
        <w:tblStyle w:val="TableNormal"/>
        <w:tblW w:w="0" w:type="auto"/>
        <w:tblInd w:w="3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702"/>
        <w:gridCol w:w="2110"/>
        <w:gridCol w:w="1716"/>
      </w:tblGrid>
      <w:tr w:rsidR="00EC233B">
        <w:trPr>
          <w:trHeight w:val="952"/>
        </w:trPr>
        <w:tc>
          <w:tcPr>
            <w:tcW w:w="3829" w:type="dxa"/>
            <w:vMerge w:val="restart"/>
          </w:tcPr>
          <w:p w:rsidR="00EC233B" w:rsidRDefault="00EC233B">
            <w:pPr>
              <w:pStyle w:val="TableParagraph"/>
              <w:rPr>
                <w:sz w:val="30"/>
              </w:rPr>
            </w:pPr>
          </w:p>
          <w:p w:rsidR="00EC233B" w:rsidRDefault="00475AEB">
            <w:pPr>
              <w:pStyle w:val="TableParagraph"/>
              <w:spacing w:before="231" w:line="276" w:lineRule="auto"/>
              <w:ind w:left="1324" w:right="484" w:hanging="82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Электронное средство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EC233B" w:rsidRDefault="00EC233B">
            <w:pPr>
              <w:pStyle w:val="TableParagraph"/>
              <w:rPr>
                <w:sz w:val="34"/>
              </w:rPr>
            </w:pPr>
          </w:p>
          <w:p w:rsidR="00EC233B" w:rsidRDefault="00475AEB">
            <w:pPr>
              <w:pStyle w:val="TableParagraph"/>
              <w:spacing w:line="276" w:lineRule="auto"/>
              <w:ind w:left="97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</w:t>
            </w:r>
          </w:p>
        </w:tc>
        <w:tc>
          <w:tcPr>
            <w:tcW w:w="3826" w:type="dxa"/>
            <w:gridSpan w:val="2"/>
          </w:tcPr>
          <w:p w:rsidR="00EC233B" w:rsidRDefault="00475AEB">
            <w:pPr>
              <w:pStyle w:val="TableParagraph"/>
              <w:spacing w:before="96" w:line="278" w:lineRule="auto"/>
              <w:ind w:left="1392" w:right="231" w:hanging="1141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Продолжительность, мин,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 более</w:t>
            </w:r>
          </w:p>
        </w:tc>
      </w:tr>
      <w:tr w:rsidR="00EC233B">
        <w:trPr>
          <w:trHeight w:val="953"/>
        </w:trPr>
        <w:tc>
          <w:tcPr>
            <w:tcW w:w="3829" w:type="dxa"/>
            <w:vMerge/>
            <w:tcBorders>
              <w:top w:val="nil"/>
            </w:tcBorders>
          </w:tcPr>
          <w:p w:rsidR="00EC233B" w:rsidRDefault="00EC23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C233B" w:rsidRDefault="00EC233B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EC233B" w:rsidRDefault="00475AEB">
            <w:pPr>
              <w:pStyle w:val="TableParagraph"/>
              <w:spacing w:before="96" w:line="278" w:lineRule="auto"/>
              <w:ind w:left="539" w:right="433" w:hanging="89"/>
              <w:rPr>
                <w:b/>
                <w:sz w:val="28"/>
              </w:rPr>
            </w:pPr>
            <w:r>
              <w:rPr>
                <w:b/>
                <w:sz w:val="28"/>
              </w:rPr>
              <w:t>На одном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занятии</w:t>
            </w:r>
          </w:p>
        </w:tc>
        <w:tc>
          <w:tcPr>
            <w:tcW w:w="1716" w:type="dxa"/>
          </w:tcPr>
          <w:p w:rsidR="00EC233B" w:rsidRDefault="00EC233B">
            <w:pPr>
              <w:pStyle w:val="TableParagraph"/>
              <w:spacing w:before="5"/>
              <w:rPr>
                <w:sz w:val="24"/>
              </w:rPr>
            </w:pPr>
          </w:p>
          <w:p w:rsidR="00EC233B" w:rsidRDefault="00475AEB">
            <w:pPr>
              <w:pStyle w:val="TableParagraph"/>
              <w:ind w:left="421" w:right="4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день</w:t>
            </w:r>
          </w:p>
        </w:tc>
      </w:tr>
      <w:tr w:rsidR="00EC233B">
        <w:trPr>
          <w:trHeight w:val="952"/>
        </w:trPr>
        <w:tc>
          <w:tcPr>
            <w:tcW w:w="3829" w:type="dxa"/>
          </w:tcPr>
          <w:p w:rsidR="00EC233B" w:rsidRDefault="00475AEB">
            <w:pPr>
              <w:pStyle w:val="TableParagraph"/>
              <w:spacing w:before="91" w:line="278" w:lineRule="auto"/>
              <w:ind w:left="1427" w:right="281" w:hanging="1131"/>
              <w:rPr>
                <w:sz w:val="28"/>
              </w:rPr>
            </w:pPr>
            <w:r>
              <w:rPr>
                <w:sz w:val="28"/>
              </w:rPr>
              <w:t>Персональный компьютер,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1702" w:type="dxa"/>
          </w:tcPr>
          <w:p w:rsidR="00EC233B" w:rsidRDefault="00EC233B">
            <w:pPr>
              <w:pStyle w:val="TableParagraph"/>
              <w:rPr>
                <w:sz w:val="24"/>
              </w:rPr>
            </w:pPr>
          </w:p>
          <w:p w:rsidR="00EC233B" w:rsidRDefault="00475AEB">
            <w:pPr>
              <w:pStyle w:val="TableParagraph"/>
              <w:ind w:left="618" w:right="618"/>
              <w:jc w:val="center"/>
              <w:rPr>
                <w:sz w:val="28"/>
              </w:rPr>
            </w:pPr>
            <w:r>
              <w:rPr>
                <w:sz w:val="28"/>
              </w:rPr>
              <w:t>6–7</w:t>
            </w:r>
          </w:p>
        </w:tc>
        <w:tc>
          <w:tcPr>
            <w:tcW w:w="2110" w:type="dxa"/>
          </w:tcPr>
          <w:p w:rsidR="00EC233B" w:rsidRDefault="00EC233B">
            <w:pPr>
              <w:pStyle w:val="TableParagraph"/>
              <w:rPr>
                <w:sz w:val="24"/>
              </w:rPr>
            </w:pPr>
          </w:p>
          <w:p w:rsidR="00EC233B" w:rsidRDefault="00475AEB">
            <w:pPr>
              <w:pStyle w:val="TableParagraph"/>
              <w:ind w:left="893" w:right="89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16" w:type="dxa"/>
          </w:tcPr>
          <w:p w:rsidR="00EC233B" w:rsidRDefault="00EC233B">
            <w:pPr>
              <w:pStyle w:val="TableParagraph"/>
              <w:rPr>
                <w:sz w:val="24"/>
              </w:rPr>
            </w:pPr>
          </w:p>
          <w:p w:rsidR="00EC233B" w:rsidRDefault="00475AEB">
            <w:pPr>
              <w:pStyle w:val="TableParagraph"/>
              <w:ind w:left="421" w:right="4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EC233B" w:rsidRDefault="00EC233B">
      <w:pPr>
        <w:jc w:val="center"/>
        <w:rPr>
          <w:sz w:val="28"/>
        </w:rPr>
        <w:sectPr w:rsidR="00EC233B">
          <w:pgSz w:w="11900" w:h="16850"/>
          <w:pgMar w:top="1100" w:right="720" w:bottom="280" w:left="1400" w:header="837" w:footer="0" w:gutter="0"/>
          <w:cols w:space="720"/>
        </w:sectPr>
      </w:pPr>
    </w:p>
    <w:p w:rsidR="00EC233B" w:rsidRDefault="00475AEB">
      <w:pPr>
        <w:pStyle w:val="a4"/>
        <w:numPr>
          <w:ilvl w:val="1"/>
          <w:numId w:val="6"/>
        </w:numPr>
        <w:tabs>
          <w:tab w:val="left" w:pos="1154"/>
        </w:tabs>
        <w:spacing w:before="17" w:line="278" w:lineRule="auto"/>
        <w:ind w:right="121" w:firstLine="427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использования:</w:t>
      </w:r>
    </w:p>
    <w:p w:rsidR="00EC233B" w:rsidRDefault="00475AEB">
      <w:pPr>
        <w:pStyle w:val="a4"/>
        <w:numPr>
          <w:ilvl w:val="0"/>
          <w:numId w:val="3"/>
        </w:numPr>
        <w:tabs>
          <w:tab w:val="left" w:pos="1154"/>
        </w:tabs>
        <w:spacing w:line="276" w:lineRule="auto"/>
        <w:ind w:right="124" w:firstLine="427"/>
        <w:jc w:val="both"/>
        <w:rPr>
          <w:rFonts w:ascii="Symbol" w:hAnsi="Symbol"/>
          <w:sz w:val="28"/>
        </w:rPr>
      </w:pPr>
      <w:r>
        <w:rPr>
          <w:sz w:val="28"/>
        </w:rPr>
        <w:t>экрана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предусматривающих ее фиксацию в тетрадях 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EC233B" w:rsidRDefault="00475AEB">
      <w:pPr>
        <w:pStyle w:val="a4"/>
        <w:numPr>
          <w:ilvl w:val="1"/>
          <w:numId w:val="6"/>
        </w:numPr>
        <w:tabs>
          <w:tab w:val="left" w:pos="1154"/>
        </w:tabs>
        <w:spacing w:line="278" w:lineRule="auto"/>
        <w:ind w:right="123" w:firstLine="427"/>
        <w:jc w:val="both"/>
        <w:rPr>
          <w:sz w:val="28"/>
        </w:rPr>
      </w:pPr>
      <w:r>
        <w:rPr>
          <w:sz w:val="28"/>
        </w:rPr>
        <w:t>Во время занятий с использованием электронных средств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 гимнастику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глаз.</w:t>
      </w:r>
    </w:p>
    <w:p w:rsidR="00EC233B" w:rsidRDefault="00475AEB">
      <w:pPr>
        <w:pStyle w:val="1"/>
        <w:numPr>
          <w:ilvl w:val="0"/>
          <w:numId w:val="6"/>
        </w:numPr>
        <w:tabs>
          <w:tab w:val="left" w:pos="3170"/>
          <w:tab w:val="left" w:pos="3171"/>
        </w:tabs>
        <w:spacing w:before="266"/>
        <w:ind w:left="3170"/>
        <w:jc w:val="left"/>
      </w:pPr>
      <w:r>
        <w:t>Режим</w:t>
      </w:r>
      <w:r>
        <w:rPr>
          <w:spacing w:val="-2"/>
        </w:rPr>
        <w:t xml:space="preserve"> </w:t>
      </w:r>
      <w:r>
        <w:t>физического воспитания</w:t>
      </w:r>
    </w:p>
    <w:p w:rsidR="00EC233B" w:rsidRDefault="00EC233B">
      <w:pPr>
        <w:pStyle w:val="a3"/>
        <w:spacing w:before="9"/>
        <w:rPr>
          <w:b/>
          <w:sz w:val="35"/>
        </w:rPr>
      </w:pPr>
    </w:p>
    <w:p w:rsidR="00EC233B" w:rsidRDefault="00475AEB">
      <w:pPr>
        <w:pStyle w:val="a4"/>
        <w:numPr>
          <w:ilvl w:val="1"/>
          <w:numId w:val="1"/>
        </w:numPr>
        <w:tabs>
          <w:tab w:val="left" w:pos="1154"/>
        </w:tabs>
        <w:spacing w:line="276" w:lineRule="auto"/>
        <w:ind w:right="117" w:firstLine="427"/>
        <w:jc w:val="both"/>
        <w:rPr>
          <w:sz w:val="28"/>
        </w:rPr>
      </w:pPr>
      <w:r>
        <w:rPr>
          <w:sz w:val="28"/>
        </w:rPr>
        <w:t>Продолжительность физкультурных, 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4"/>
          <w:sz w:val="28"/>
        </w:rPr>
        <w:t xml:space="preserve"> </w:t>
      </w:r>
      <w:r>
        <w:rPr>
          <w:sz w:val="28"/>
        </w:rPr>
        <w:t>6.7 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1.2.3685–21).</w:t>
      </w:r>
    </w:p>
    <w:p w:rsidR="00EC233B" w:rsidRDefault="00475AEB">
      <w:pPr>
        <w:pStyle w:val="a3"/>
        <w:spacing w:before="3" w:line="276" w:lineRule="auto"/>
        <w:ind w:left="302" w:right="123" w:firstLine="427"/>
        <w:jc w:val="both"/>
      </w:pPr>
      <w:r>
        <w:t>Ежедневно для всех воспитанников нужно проводиться утренняя зарядка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</w:t>
      </w:r>
      <w:r>
        <w:rPr>
          <w:spacing w:val="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(таблица 6.7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1.2.3685–21).</w:t>
      </w:r>
    </w:p>
    <w:p w:rsidR="00EC233B" w:rsidRDefault="00475AEB">
      <w:pPr>
        <w:pStyle w:val="a4"/>
        <w:numPr>
          <w:ilvl w:val="1"/>
          <w:numId w:val="1"/>
        </w:numPr>
        <w:tabs>
          <w:tab w:val="left" w:pos="1154"/>
        </w:tabs>
        <w:spacing w:line="276" w:lineRule="auto"/>
        <w:ind w:right="122" w:firstLine="427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 движения воздуха) и климатическая зона. В дождливые, ветреные и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морозные дни занятия физической культурой проводятся в физкультурном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зале.</w:t>
      </w:r>
    </w:p>
    <w:p w:rsidR="00EC233B" w:rsidRDefault="00475AEB">
      <w:pPr>
        <w:pStyle w:val="a4"/>
        <w:numPr>
          <w:ilvl w:val="1"/>
          <w:numId w:val="1"/>
        </w:numPr>
        <w:tabs>
          <w:tab w:val="left" w:pos="1154"/>
        </w:tabs>
        <w:spacing w:line="276" w:lineRule="auto"/>
        <w:ind w:right="116" w:firstLine="427"/>
        <w:jc w:val="both"/>
        <w:rPr>
          <w:sz w:val="28"/>
        </w:rPr>
      </w:pPr>
      <w:r>
        <w:rPr>
          <w:sz w:val="28"/>
        </w:rPr>
        <w:t>Максимальная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бодрствования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5,5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рекомендациями.</w:t>
      </w:r>
    </w:p>
    <w:p w:rsidR="00EC233B" w:rsidRDefault="00EC233B">
      <w:pPr>
        <w:pStyle w:val="a3"/>
        <w:spacing w:before="4"/>
        <w:rPr>
          <w:sz w:val="24"/>
        </w:rPr>
      </w:pPr>
    </w:p>
    <w:p w:rsidR="00EC233B" w:rsidRDefault="00475AEB">
      <w:pPr>
        <w:pStyle w:val="1"/>
        <w:numPr>
          <w:ilvl w:val="0"/>
          <w:numId w:val="6"/>
        </w:numPr>
        <w:tabs>
          <w:tab w:val="left" w:pos="1103"/>
          <w:tab w:val="left" w:pos="1104"/>
        </w:tabs>
        <w:spacing w:before="1"/>
        <w:ind w:left="1103"/>
        <w:jc w:val="left"/>
      </w:pPr>
      <w:r>
        <w:t>Правила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прогулок,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</w:p>
    <w:p w:rsidR="00EC233B" w:rsidRDefault="00475AEB">
      <w:pPr>
        <w:spacing w:before="47"/>
        <w:ind w:left="4654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улице</w:t>
      </w:r>
    </w:p>
    <w:p w:rsidR="00EC233B" w:rsidRDefault="00EC233B">
      <w:pPr>
        <w:pStyle w:val="a3"/>
        <w:spacing w:before="1"/>
        <w:rPr>
          <w:b/>
          <w:sz w:val="36"/>
        </w:rPr>
      </w:pPr>
    </w:p>
    <w:p w:rsidR="00EC233B" w:rsidRDefault="00475AEB">
      <w:pPr>
        <w:pStyle w:val="a3"/>
        <w:spacing w:line="276" w:lineRule="auto"/>
        <w:ind w:left="767" w:right="122" w:hanging="466"/>
        <w:jc w:val="both"/>
      </w:pPr>
      <w:r>
        <w:rPr>
          <w:spacing w:val="-1"/>
        </w:rPr>
        <w:t>6.1. Общая</w:t>
      </w:r>
      <w:r>
        <w:t xml:space="preserve"> </w:t>
      </w:r>
      <w:r>
        <w:rPr>
          <w:spacing w:val="-1"/>
        </w:rPr>
        <w:t>продолжительность</w:t>
      </w:r>
      <w:r>
        <w:t xml:space="preserve"> прогулок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3 часов в день. Кратность и продолжительность одной прогулки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воздуха:</w:t>
      </w:r>
    </w:p>
    <w:p w:rsidR="00EC233B" w:rsidRDefault="00475AEB">
      <w:pPr>
        <w:pStyle w:val="a3"/>
        <w:spacing w:line="273" w:lineRule="auto"/>
        <w:ind w:left="302" w:right="124" w:firstLine="395"/>
        <w:jc w:val="both"/>
      </w:pPr>
      <w:r>
        <w:rPr>
          <w:rFonts w:ascii="Symbol" w:hAnsi="Symbol"/>
        </w:rPr>
        <w:t>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 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 более 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 сокращается до</w:t>
      </w:r>
      <w:r>
        <w:rPr>
          <w:spacing w:val="1"/>
        </w:rPr>
        <w:t xml:space="preserve"> </w:t>
      </w:r>
      <w:r>
        <w:t>2 часов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день;</w:t>
      </w:r>
    </w:p>
    <w:p w:rsidR="00EC233B" w:rsidRDefault="00475AEB">
      <w:pPr>
        <w:pStyle w:val="a3"/>
        <w:spacing w:before="1" w:line="273" w:lineRule="auto"/>
        <w:ind w:left="302" w:right="116" w:firstLine="395"/>
        <w:jc w:val="both"/>
      </w:pPr>
      <w:r>
        <w:rPr>
          <w:rFonts w:ascii="Symbol" w:hAnsi="Symbol"/>
        </w:rPr>
        <w:t>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С 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 более 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 сокращается до</w:t>
      </w:r>
      <w:r>
        <w:rPr>
          <w:spacing w:val="1"/>
        </w:rPr>
        <w:t xml:space="preserve"> </w:t>
      </w:r>
      <w:r>
        <w:t>1 часа в</w:t>
      </w:r>
      <w:r>
        <w:rPr>
          <w:spacing w:val="-2"/>
        </w:rPr>
        <w:t xml:space="preserve"> </w:t>
      </w:r>
      <w:r>
        <w:t>день.</w:t>
      </w:r>
    </w:p>
    <w:sectPr w:rsidR="00EC233B">
      <w:pgSz w:w="11900" w:h="16850"/>
      <w:pgMar w:top="1100" w:right="720" w:bottom="280" w:left="1400" w:header="8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41" w:rsidRDefault="00A06441">
      <w:r>
        <w:separator/>
      </w:r>
    </w:p>
  </w:endnote>
  <w:endnote w:type="continuationSeparator" w:id="0">
    <w:p w:rsidR="00A06441" w:rsidRDefault="00A0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41" w:rsidRDefault="00A06441">
      <w:r>
        <w:separator/>
      </w:r>
    </w:p>
  </w:footnote>
  <w:footnote w:type="continuationSeparator" w:id="0">
    <w:p w:rsidR="00A06441" w:rsidRDefault="00A06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3B" w:rsidRDefault="00A0644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40.85pt;width:5.2pt;height:15.6pt;z-index:-251658752;mso-position-horizontal-relative:page;mso-position-vertical-relative:page" filled="f" stroked="f">
          <v:textbox inset="0,0,0,0">
            <w:txbxContent>
              <w:p w:rsidR="00EC233B" w:rsidRDefault="00475AE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2847"/>
    <w:multiLevelType w:val="multilevel"/>
    <w:tmpl w:val="95102156"/>
    <w:lvl w:ilvl="0">
      <w:start w:val="5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425"/>
      </w:pPr>
      <w:rPr>
        <w:rFonts w:hint="default"/>
        <w:lang w:val="ru-RU" w:eastAsia="en-US" w:bidi="ar-SA"/>
      </w:rPr>
    </w:lvl>
  </w:abstractNum>
  <w:abstractNum w:abstractNumId="1">
    <w:nsid w:val="2EA81F0B"/>
    <w:multiLevelType w:val="multilevel"/>
    <w:tmpl w:val="5A60A252"/>
    <w:lvl w:ilvl="0">
      <w:start w:val="2"/>
      <w:numFmt w:val="decimal"/>
      <w:lvlText w:val="%1"/>
      <w:lvlJc w:val="left"/>
      <w:pPr>
        <w:ind w:left="30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5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504"/>
      </w:pPr>
      <w:rPr>
        <w:rFonts w:hint="default"/>
        <w:lang w:val="ru-RU" w:eastAsia="en-US" w:bidi="ar-SA"/>
      </w:rPr>
    </w:lvl>
  </w:abstractNum>
  <w:abstractNum w:abstractNumId="2">
    <w:nsid w:val="46DD615A"/>
    <w:multiLevelType w:val="hybridMultilevel"/>
    <w:tmpl w:val="FB5EDE18"/>
    <w:lvl w:ilvl="0" w:tplc="EE48DCE6">
      <w:numFmt w:val="bullet"/>
      <w:lvlText w:val=""/>
      <w:lvlJc w:val="left"/>
      <w:pPr>
        <w:ind w:left="302" w:hanging="312"/>
      </w:pPr>
      <w:rPr>
        <w:rFonts w:hint="default"/>
        <w:w w:val="100"/>
        <w:lang w:val="ru-RU" w:eastAsia="en-US" w:bidi="ar-SA"/>
      </w:rPr>
    </w:lvl>
    <w:lvl w:ilvl="1" w:tplc="0D1C5254">
      <w:numFmt w:val="bullet"/>
      <w:lvlText w:val="•"/>
      <w:lvlJc w:val="left"/>
      <w:pPr>
        <w:ind w:left="1247" w:hanging="312"/>
      </w:pPr>
      <w:rPr>
        <w:rFonts w:hint="default"/>
        <w:lang w:val="ru-RU" w:eastAsia="en-US" w:bidi="ar-SA"/>
      </w:rPr>
    </w:lvl>
    <w:lvl w:ilvl="2" w:tplc="E364FEAA">
      <w:numFmt w:val="bullet"/>
      <w:lvlText w:val="•"/>
      <w:lvlJc w:val="left"/>
      <w:pPr>
        <w:ind w:left="2195" w:hanging="312"/>
      </w:pPr>
      <w:rPr>
        <w:rFonts w:hint="default"/>
        <w:lang w:val="ru-RU" w:eastAsia="en-US" w:bidi="ar-SA"/>
      </w:rPr>
    </w:lvl>
    <w:lvl w:ilvl="3" w:tplc="7962048E">
      <w:numFmt w:val="bullet"/>
      <w:lvlText w:val="•"/>
      <w:lvlJc w:val="left"/>
      <w:pPr>
        <w:ind w:left="3143" w:hanging="312"/>
      </w:pPr>
      <w:rPr>
        <w:rFonts w:hint="default"/>
        <w:lang w:val="ru-RU" w:eastAsia="en-US" w:bidi="ar-SA"/>
      </w:rPr>
    </w:lvl>
    <w:lvl w:ilvl="4" w:tplc="1B260568">
      <w:numFmt w:val="bullet"/>
      <w:lvlText w:val="•"/>
      <w:lvlJc w:val="left"/>
      <w:pPr>
        <w:ind w:left="4091" w:hanging="312"/>
      </w:pPr>
      <w:rPr>
        <w:rFonts w:hint="default"/>
        <w:lang w:val="ru-RU" w:eastAsia="en-US" w:bidi="ar-SA"/>
      </w:rPr>
    </w:lvl>
    <w:lvl w:ilvl="5" w:tplc="A5B0D032">
      <w:numFmt w:val="bullet"/>
      <w:lvlText w:val="•"/>
      <w:lvlJc w:val="left"/>
      <w:pPr>
        <w:ind w:left="5039" w:hanging="312"/>
      </w:pPr>
      <w:rPr>
        <w:rFonts w:hint="default"/>
        <w:lang w:val="ru-RU" w:eastAsia="en-US" w:bidi="ar-SA"/>
      </w:rPr>
    </w:lvl>
    <w:lvl w:ilvl="6" w:tplc="A5B82684">
      <w:numFmt w:val="bullet"/>
      <w:lvlText w:val="•"/>
      <w:lvlJc w:val="left"/>
      <w:pPr>
        <w:ind w:left="5987" w:hanging="312"/>
      </w:pPr>
      <w:rPr>
        <w:rFonts w:hint="default"/>
        <w:lang w:val="ru-RU" w:eastAsia="en-US" w:bidi="ar-SA"/>
      </w:rPr>
    </w:lvl>
    <w:lvl w:ilvl="7" w:tplc="173A7CD8">
      <w:numFmt w:val="bullet"/>
      <w:lvlText w:val="•"/>
      <w:lvlJc w:val="left"/>
      <w:pPr>
        <w:ind w:left="6935" w:hanging="312"/>
      </w:pPr>
      <w:rPr>
        <w:rFonts w:hint="default"/>
        <w:lang w:val="ru-RU" w:eastAsia="en-US" w:bidi="ar-SA"/>
      </w:rPr>
    </w:lvl>
    <w:lvl w:ilvl="8" w:tplc="0B4837D6">
      <w:numFmt w:val="bullet"/>
      <w:lvlText w:val="•"/>
      <w:lvlJc w:val="left"/>
      <w:pPr>
        <w:ind w:left="7883" w:hanging="312"/>
      </w:pPr>
      <w:rPr>
        <w:rFonts w:hint="default"/>
        <w:lang w:val="ru-RU" w:eastAsia="en-US" w:bidi="ar-SA"/>
      </w:rPr>
    </w:lvl>
  </w:abstractNum>
  <w:abstractNum w:abstractNumId="3">
    <w:nsid w:val="5F5506F3"/>
    <w:multiLevelType w:val="multilevel"/>
    <w:tmpl w:val="BE0EC6DE"/>
    <w:lvl w:ilvl="0">
      <w:start w:val="3"/>
      <w:numFmt w:val="decimal"/>
      <w:lvlText w:val="%1"/>
      <w:lvlJc w:val="left"/>
      <w:pPr>
        <w:ind w:left="302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9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5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5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989"/>
      </w:pPr>
      <w:rPr>
        <w:rFonts w:hint="default"/>
        <w:lang w:val="ru-RU" w:eastAsia="en-US" w:bidi="ar-SA"/>
      </w:rPr>
    </w:lvl>
  </w:abstractNum>
  <w:abstractNum w:abstractNumId="4">
    <w:nsid w:val="70A77968"/>
    <w:multiLevelType w:val="multilevel"/>
    <w:tmpl w:val="D79064EC"/>
    <w:lvl w:ilvl="0">
      <w:start w:val="1"/>
      <w:numFmt w:val="decimal"/>
      <w:lvlText w:val="%1."/>
      <w:lvlJc w:val="left"/>
      <w:pPr>
        <w:ind w:left="4037" w:hanging="46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7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25"/>
      </w:pPr>
      <w:rPr>
        <w:rFonts w:hint="default"/>
        <w:lang w:val="ru-RU" w:eastAsia="en-US" w:bidi="ar-SA"/>
      </w:rPr>
    </w:lvl>
  </w:abstractNum>
  <w:abstractNum w:abstractNumId="5">
    <w:nsid w:val="76097976"/>
    <w:multiLevelType w:val="multilevel"/>
    <w:tmpl w:val="4F8C0EF6"/>
    <w:lvl w:ilvl="0">
      <w:start w:val="1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9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233B"/>
    <w:rsid w:val="001B1492"/>
    <w:rsid w:val="001F2E48"/>
    <w:rsid w:val="003417B0"/>
    <w:rsid w:val="00475AEB"/>
    <w:rsid w:val="006448B1"/>
    <w:rsid w:val="008717C5"/>
    <w:rsid w:val="00A06441"/>
    <w:rsid w:val="00B729FC"/>
    <w:rsid w:val="00C31EF1"/>
    <w:rsid w:val="00E45CFB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3" w:hanging="4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3" w:hanging="4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ocr_94045697d426d7cc7b118ffb8bd22dba</vt:lpstr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ocr_94045697d426d7cc7b118ffb8bd22dba</dc:title>
  <dc:creator>Uwnik</dc:creator>
  <cp:lastModifiedBy>Hewlett-Packard Company</cp:lastModifiedBy>
  <cp:revision>5</cp:revision>
  <dcterms:created xsi:type="dcterms:W3CDTF">2023-04-28T08:14:00Z</dcterms:created>
  <dcterms:modified xsi:type="dcterms:W3CDTF">2023-05-02T12:44:00Z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2023-04-28T00:00:00Z</vt:filetime>
  </property>
</Properties>
</file>