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EB" w:rsidRDefault="00FB3AEB" w:rsidP="00507291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46" w:type="dxa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2097"/>
        <w:gridCol w:w="1860"/>
        <w:gridCol w:w="6237"/>
        <w:gridCol w:w="4352"/>
      </w:tblGrid>
      <w:tr w:rsidR="00FB3AEB" w:rsidTr="00FB3AEB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Default="00FB3AEB" w:rsidP="0006285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1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Default="00FB3AEB" w:rsidP="0006285A">
            <w:pPr>
              <w:pStyle w:val="ParagraphStyl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ЧЕЛОВЕК – ЛИЧНОСТЬ</w:t>
            </w:r>
          </w:p>
        </w:tc>
      </w:tr>
      <w:tr w:rsidR="005B2E05" w:rsidTr="00FB3AEB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E05" w:rsidRDefault="005B2E05" w:rsidP="0006285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1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E05" w:rsidRDefault="005B2E05" w:rsidP="0006285A">
            <w:pPr>
              <w:pStyle w:val="ParagraphStyl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5B2E05" w:rsidTr="00FB3AEB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E05" w:rsidRDefault="005B2E05" w:rsidP="0006285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Учитель</w:t>
            </w:r>
          </w:p>
        </w:tc>
        <w:tc>
          <w:tcPr>
            <w:tcW w:w="1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E05" w:rsidRPr="005B2E05" w:rsidRDefault="005B2E05" w:rsidP="0006285A">
            <w:pPr>
              <w:pStyle w:val="ParagraphSty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B2E05">
              <w:rPr>
                <w:rFonts w:ascii="Times New Roman" w:hAnsi="Times New Roman" w:cs="Times New Roman"/>
                <w:bCs/>
                <w:sz w:val="22"/>
                <w:szCs w:val="22"/>
              </w:rPr>
              <w:t>Горбунова Л.Н.</w:t>
            </w:r>
          </w:p>
        </w:tc>
      </w:tr>
      <w:tr w:rsidR="00FB3AEB" w:rsidTr="00FB3AEB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Default="00FB3AEB" w:rsidP="0006285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1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Default="00FB3AEB" w:rsidP="0006285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Ознакомление с новым материалом</w:t>
            </w:r>
          </w:p>
        </w:tc>
      </w:tr>
      <w:tr w:rsidR="00FB3AEB" w:rsidTr="00FB3AEB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Default="00FB3AEB" w:rsidP="0006285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 урока</w:t>
            </w:r>
          </w:p>
        </w:tc>
        <w:tc>
          <w:tcPr>
            <w:tcW w:w="1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Default="00FB3AEB" w:rsidP="0006285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Создать условия для формирования  представлений учащихся о личности, качествах личности, ее месте в истории; способствовать  расширению знания учащихся о влиянии социальной среды на человека</w:t>
            </w:r>
          </w:p>
        </w:tc>
      </w:tr>
      <w:tr w:rsidR="00FB3AEB" w:rsidTr="00FB3AEB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Default="00FB3AEB" w:rsidP="0006285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ресурсы</w:t>
            </w:r>
          </w:p>
        </w:tc>
        <w:tc>
          <w:tcPr>
            <w:tcW w:w="1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Default="00FB3AEB" w:rsidP="0006285A">
            <w:pPr>
              <w:pStyle w:val="ParagraphStyle"/>
              <w:tabs>
                <w:tab w:val="left" w:pos="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Домашек, Е. В.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Школьный справочник по обществознанию [Текст] / Е. В. Домаше</w:t>
            </w:r>
            <w:r w:rsidR="005B2E05">
              <w:rPr>
                <w:rFonts w:ascii="Times New Roman" w:hAnsi="Times New Roman" w:cs="Times New Roman"/>
                <w:sz w:val="22"/>
                <w:szCs w:val="22"/>
              </w:rPr>
              <w:t xml:space="preserve">к. – Ростов н/Д. : Феникс, </w:t>
            </w:r>
            <w:bookmarkStart w:id="0" w:name="_GoBack"/>
            <w:bookmarkEnd w:id="0"/>
          </w:p>
          <w:p w:rsidR="00FB3AEB" w:rsidRDefault="00FB3AEB" w:rsidP="0006285A">
            <w:pPr>
              <w:pStyle w:val="ParagraphStyle"/>
              <w:tabs>
                <w:tab w:val="left" w:pos="13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Презентация «Человек, индивид, личность» [Электронный ресурс]. – Режим доступа : www.proshkolu.ru/user/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rizingelena/file/586150/  Набор карточек с определениями; компьютер, проектор, экран</w:t>
            </w:r>
          </w:p>
        </w:tc>
      </w:tr>
      <w:tr w:rsidR="00FB3AEB" w:rsidTr="00FB3AEB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Default="00FB3AEB" w:rsidP="0006285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 урока</w:t>
            </w:r>
          </w:p>
        </w:tc>
        <w:tc>
          <w:tcPr>
            <w:tcW w:w="1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Default="00FB3AEB" w:rsidP="0006285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Что такое личность.</w:t>
            </w:r>
          </w:p>
          <w:p w:rsidR="00FB3AEB" w:rsidRDefault="00FB3AEB" w:rsidP="0006285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Индивидуальность – плохо или хорошо?</w:t>
            </w:r>
          </w:p>
          <w:p w:rsidR="00FB3AEB" w:rsidRDefault="00FB3AEB" w:rsidP="0006285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Сильная личность – какая она?</w:t>
            </w:r>
          </w:p>
        </w:tc>
      </w:tr>
      <w:tr w:rsidR="00FB3AEB" w:rsidTr="00FB3AEB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Default="00FB3AEB" w:rsidP="0006285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Личностно значимая проблема</w:t>
            </w:r>
          </w:p>
        </w:tc>
        <w:tc>
          <w:tcPr>
            <w:tcW w:w="1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Default="00FB3AEB" w:rsidP="0006285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Каждый из нас – личность, каждому присущи свои положительные качества, и если бы каждый смог применить их в полной мере, то наше общество усовершенствовалось бы в нравственном отношении</w:t>
            </w:r>
          </w:p>
        </w:tc>
      </w:tr>
      <w:tr w:rsidR="00FB3AEB" w:rsidTr="00FB3AEB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Default="00FB3AEB" w:rsidP="0006285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етоды и формы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обучения</w:t>
            </w:r>
          </w:p>
        </w:tc>
        <w:tc>
          <w:tcPr>
            <w:tcW w:w="1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Default="00FB3AEB" w:rsidP="0006285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Методы: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наглядный, частично-поисковый, практический, контроля.</w:t>
            </w:r>
          </w:p>
          <w:p w:rsidR="00FB3AEB" w:rsidRDefault="00FB3AEB" w:rsidP="0006285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Формы: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индивидуальная, групповая, фронтальная</w:t>
            </w:r>
          </w:p>
        </w:tc>
      </w:tr>
      <w:tr w:rsidR="00FB3AEB" w:rsidTr="00FB3AEB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Default="00FB3AEB" w:rsidP="0006285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Основные понятия </w:t>
            </w:r>
          </w:p>
        </w:tc>
        <w:tc>
          <w:tcPr>
            <w:tcW w:w="1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Default="00FB3AEB" w:rsidP="0006285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Личность, человек, качества личности, воля</w:t>
            </w:r>
          </w:p>
        </w:tc>
      </w:tr>
      <w:tr w:rsidR="00FB3AEB" w:rsidTr="00FB3AEB">
        <w:trPr>
          <w:trHeight w:val="12"/>
          <w:jc w:val="center"/>
        </w:trPr>
        <w:tc>
          <w:tcPr>
            <w:tcW w:w="14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Default="00FB3AEB" w:rsidP="0006285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Планируемые результаты</w:t>
            </w:r>
          </w:p>
        </w:tc>
      </w:tr>
      <w:tr w:rsidR="00FB3AEB" w:rsidTr="00747C2F">
        <w:trPr>
          <w:trHeight w:val="12"/>
          <w:jc w:val="center"/>
        </w:trPr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Default="00FB3AEB" w:rsidP="0006285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Default="00FB3AEB" w:rsidP="0006285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Метапредметные УУД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Default="00FB3AEB" w:rsidP="0006285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 УУД</w:t>
            </w:r>
          </w:p>
        </w:tc>
      </w:tr>
      <w:tr w:rsidR="00FB3AEB" w:rsidTr="00747C2F">
        <w:trPr>
          <w:trHeight w:val="12"/>
          <w:jc w:val="center"/>
        </w:trPr>
        <w:tc>
          <w:tcPr>
            <w:tcW w:w="3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Default="00FB3AEB" w:rsidP="0006285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понимать, что человек принадлежит обществу, живет и развивается в нем.</w:t>
            </w:r>
          </w:p>
          <w:p w:rsidR="00FB3AEB" w:rsidRDefault="00FB3AEB" w:rsidP="0006285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себя, анализировать свои поступки, чувства, состояния, приобретаемый опыт; работать в группах и парах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Default="00FB3AEB" w:rsidP="0006285A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выявляют особенности и признаки объектов;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приводят примеры в качестве доказательства выдвигаемых положений.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FB3AEB" w:rsidRDefault="00FB3AEB" w:rsidP="0006285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взаимодействуют в ходе групповой работы, ведут диалог, участвуют в дискуссии;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принимают другое мнение и позицию, допускают существование различных точек зрения.</w:t>
            </w:r>
          </w:p>
          <w:p w:rsidR="00FB3AEB" w:rsidRDefault="00FB3AEB" w:rsidP="0006285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Default="00FB3AEB" w:rsidP="00747C2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Сохраняют мотивацию к учебной деятельности;  проявляют интерес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новому учебному материалу; выражают положительное отношение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процессу познания; адекватно понимают причины успешности/неуспешности учебной деятельности</w:t>
            </w:r>
          </w:p>
        </w:tc>
      </w:tr>
    </w:tbl>
    <w:p w:rsidR="00FB3AEB" w:rsidRDefault="00FB3AEB" w:rsidP="00FB3AEB">
      <w:pPr>
        <w:pStyle w:val="ParagraphStyle"/>
        <w:spacing w:before="84" w:after="48" w:line="252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B463B" w:rsidRDefault="008B463B" w:rsidP="008B4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463B">
        <w:rPr>
          <w:rFonts w:ascii="Times New Roman" w:hAnsi="Times New Roman" w:cs="Times New Roman"/>
          <w:sz w:val="20"/>
          <w:szCs w:val="20"/>
        </w:rPr>
        <w:t>ОРГАНИЗАЦИОННАЯ СТРУКТУРА УРОКА</w:t>
      </w:r>
    </w:p>
    <w:tbl>
      <w:tblPr>
        <w:tblStyle w:val="a5"/>
        <w:tblW w:w="15069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1559"/>
        <w:gridCol w:w="3969"/>
        <w:gridCol w:w="2835"/>
        <w:gridCol w:w="1134"/>
        <w:gridCol w:w="2977"/>
        <w:gridCol w:w="1069"/>
      </w:tblGrid>
      <w:tr w:rsidR="008B463B" w:rsidRPr="0006285A" w:rsidTr="0023737B">
        <w:trPr>
          <w:cantSplit/>
          <w:trHeight w:val="1040"/>
          <w:tblHeader/>
        </w:trPr>
        <w:tc>
          <w:tcPr>
            <w:tcW w:w="959" w:type="dxa"/>
          </w:tcPr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Этапы урока</w:t>
            </w:r>
          </w:p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Обучающие</w:t>
            </w:r>
          </w:p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и развивающие компоненты, задания и упражнения</w:t>
            </w:r>
          </w:p>
        </w:tc>
        <w:tc>
          <w:tcPr>
            <w:tcW w:w="3969" w:type="dxa"/>
          </w:tcPr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835" w:type="dxa"/>
          </w:tcPr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1134" w:type="dxa"/>
          </w:tcPr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организации взаимодействия </w:t>
            </w:r>
          </w:p>
        </w:tc>
        <w:tc>
          <w:tcPr>
            <w:tcW w:w="2977" w:type="dxa"/>
          </w:tcPr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</w:t>
            </w:r>
          </w:p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действия</w:t>
            </w:r>
          </w:p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(УУД)</w:t>
            </w:r>
          </w:p>
        </w:tc>
        <w:tc>
          <w:tcPr>
            <w:tcW w:w="1069" w:type="dxa"/>
          </w:tcPr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Формы</w:t>
            </w:r>
          </w:p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</w:tr>
      <w:tr w:rsidR="008B463B" w:rsidRPr="0006285A" w:rsidTr="0023737B">
        <w:tc>
          <w:tcPr>
            <w:tcW w:w="959" w:type="dxa"/>
          </w:tcPr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</w:t>
            </w:r>
          </w:p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Мотивация</w:t>
            </w:r>
          </w:p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учеб-</w:t>
            </w:r>
          </w:p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ной</w:t>
            </w:r>
          </w:p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3969" w:type="dxa"/>
          </w:tcPr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Создаёт условия для возникновения у обучающихся внутренней потребности включения в учебную деятельность, уточняет тематические рамки. Организует формулировку темы и постановку цели урока учащимися</w:t>
            </w:r>
          </w:p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Слушают и обсуждают тему урока, обсуждают цели урока и пытаются самостоятельно их формулировать</w:t>
            </w:r>
          </w:p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Личностные: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стремятся хорошо учиться и сориентированы на участие в делах школьника; правильно идентифицируют себя с позицией школьника.</w:t>
            </w:r>
          </w:p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цели урока после предварительного обсуждения</w:t>
            </w:r>
          </w:p>
        </w:tc>
        <w:tc>
          <w:tcPr>
            <w:tcW w:w="1069" w:type="dxa"/>
          </w:tcPr>
          <w:p w:rsidR="008B463B" w:rsidRPr="0006285A" w:rsidRDefault="008B463B" w:rsidP="00062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1669E" w:rsidRPr="0006285A" w:rsidTr="0023737B">
        <w:tc>
          <w:tcPr>
            <w:tcW w:w="959" w:type="dxa"/>
          </w:tcPr>
          <w:p w:rsidR="0021669E" w:rsidRPr="0006285A" w:rsidRDefault="0021669E" w:rsidP="0006285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Акту-ализация знаний</w:t>
            </w:r>
          </w:p>
        </w:tc>
        <w:tc>
          <w:tcPr>
            <w:tcW w:w="567" w:type="dxa"/>
          </w:tcPr>
          <w:p w:rsidR="0021669E" w:rsidRPr="0006285A" w:rsidRDefault="0021669E" w:rsidP="0006285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21669E" w:rsidRPr="0006285A" w:rsidRDefault="0021669E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1. Ознакомление с учебником и рабочей тетрадью. Чте</w:t>
            </w:r>
            <w:r w:rsidRPr="0006285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ние вступитель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ной статьи «Как работать с учебником».</w:t>
            </w:r>
          </w:p>
          <w:p w:rsidR="0021669E" w:rsidRPr="0006285A" w:rsidRDefault="0021669E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2. Задание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>на основе работы с текстом «Обсудим вместе», с. 8</w:t>
            </w:r>
          </w:p>
        </w:tc>
        <w:tc>
          <w:tcPr>
            <w:tcW w:w="3969" w:type="dxa"/>
          </w:tcPr>
          <w:p w:rsidR="0021669E" w:rsidRPr="0006285A" w:rsidRDefault="0021669E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1. Знакомит учащихся учебником (его внешним видом, общим содержанием, условными обозначениями) и рабочей тетрадью, с основными темами и задачами предмета. </w:t>
            </w:r>
          </w:p>
          <w:p w:rsidR="0021669E" w:rsidRPr="0006285A" w:rsidRDefault="0021669E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2. Организует диалог с учащимися по</w:t>
            </w:r>
            <w:r w:rsidRPr="0006285A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вопросам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F2FA2" w:rsidRPr="0006285A" w:rsidRDefault="0021669E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– Чем обладает еще человек, кроме инстинктов?  Почему древние люди не могли жить по одиночке, а объединялись в племена и роды?</w:t>
            </w:r>
            <w:r w:rsidR="000F2FA2"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 Прочитайте текст. Выскажите свое мнение, почему так произошло. </w:t>
            </w:r>
          </w:p>
          <w:p w:rsidR="000F2FA2" w:rsidRPr="0006285A" w:rsidRDefault="000F2FA2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– Что нужно ребенку для того, чтобы он развивался, как человек? </w:t>
            </w:r>
          </w:p>
          <w:p w:rsidR="000F2FA2" w:rsidRPr="0006285A" w:rsidRDefault="000F2FA2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– Сверьте свои высказывания с текстом</w:t>
            </w:r>
          </w:p>
        </w:tc>
        <w:tc>
          <w:tcPr>
            <w:tcW w:w="2835" w:type="dxa"/>
          </w:tcPr>
          <w:p w:rsidR="0021669E" w:rsidRPr="0006285A" w:rsidRDefault="0021669E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1. Рассматривают учебник, знакомятся с его структурой, читают вступительную статью.</w:t>
            </w:r>
          </w:p>
          <w:p w:rsidR="0021669E" w:rsidRPr="0006285A" w:rsidRDefault="0021669E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2. Отвечают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>на вопросы, находят в тексте подтверждения своим выводам</w:t>
            </w:r>
          </w:p>
        </w:tc>
        <w:tc>
          <w:tcPr>
            <w:tcW w:w="1134" w:type="dxa"/>
          </w:tcPr>
          <w:p w:rsidR="0021669E" w:rsidRPr="0006285A" w:rsidRDefault="0021669E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1. Индивиду-альная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>и фронтальная работа.</w:t>
            </w:r>
          </w:p>
          <w:p w:rsidR="0021669E" w:rsidRPr="0006285A" w:rsidRDefault="0021669E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69E" w:rsidRPr="0006285A" w:rsidRDefault="0021669E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2. Фронтальная работа</w:t>
            </w:r>
          </w:p>
          <w:p w:rsidR="0021669E" w:rsidRPr="0006285A" w:rsidRDefault="0021669E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69E" w:rsidRPr="0006285A" w:rsidRDefault="0021669E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1669E" w:rsidRPr="0006285A" w:rsidRDefault="0021669E" w:rsidP="0006285A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Познавательные: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используют общие приёмы решения познавательных задач; ориентируются в разнообразии способов их решения.</w:t>
            </w:r>
          </w:p>
          <w:p w:rsidR="0021669E" w:rsidRPr="0006285A" w:rsidRDefault="0021669E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Коммуникативные: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высказывают собственное мнение;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слушают друг друга, строят понятные речевые высказывания</w:t>
            </w:r>
          </w:p>
        </w:tc>
        <w:tc>
          <w:tcPr>
            <w:tcW w:w="1069" w:type="dxa"/>
          </w:tcPr>
          <w:p w:rsidR="0021669E" w:rsidRPr="0006285A" w:rsidRDefault="0021669E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1. Уст-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>ные ответы.</w:t>
            </w:r>
          </w:p>
          <w:p w:rsidR="0021669E" w:rsidRPr="0006285A" w:rsidRDefault="0021669E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69E" w:rsidRPr="0006285A" w:rsidRDefault="0021669E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69E" w:rsidRPr="0006285A" w:rsidRDefault="0021669E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2. Уст-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>ные ответы</w:t>
            </w:r>
          </w:p>
        </w:tc>
      </w:tr>
      <w:tr w:rsidR="005C3664" w:rsidRPr="0006285A" w:rsidTr="0023737B">
        <w:tc>
          <w:tcPr>
            <w:tcW w:w="959" w:type="dxa"/>
          </w:tcPr>
          <w:p w:rsidR="005C3664" w:rsidRPr="0006285A" w:rsidRDefault="005C3664" w:rsidP="0006285A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Изучение нового мате</w:t>
            </w:r>
            <w:r w:rsidR="009E3257"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ала</w:t>
            </w:r>
          </w:p>
        </w:tc>
        <w:tc>
          <w:tcPr>
            <w:tcW w:w="567" w:type="dxa"/>
          </w:tcPr>
          <w:p w:rsidR="005C3664" w:rsidRPr="0006285A" w:rsidRDefault="005C3664" w:rsidP="0006285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1. Презентация «Человек, индивид, личность».</w:t>
            </w: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2. Работа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 схемой </w:t>
            </w: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iCs/>
                <w:spacing w:val="-12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iCs/>
                <w:spacing w:val="-12"/>
                <w:sz w:val="20"/>
                <w:szCs w:val="20"/>
              </w:rPr>
              <w:t>(Приложение 1)</w:t>
            </w:r>
            <w:r w:rsidRPr="0006285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.</w:t>
            </w:r>
            <w:r w:rsidRPr="0006285A">
              <w:rPr>
                <w:rFonts w:ascii="Times New Roman" w:hAnsi="Times New Roman" w:cs="Times New Roman"/>
                <w:iCs/>
                <w:spacing w:val="-12"/>
                <w:sz w:val="20"/>
                <w:szCs w:val="20"/>
              </w:rPr>
              <w:t xml:space="preserve"> </w:t>
            </w: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3. Работа с материалом рубрики «Картинная галерея»,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>с. 10–11.</w:t>
            </w:r>
          </w:p>
          <w:p w:rsidR="00306589" w:rsidRPr="0006285A" w:rsidRDefault="00306589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4. Задания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рабочей тетради, № 2, 3,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4.</w:t>
            </w:r>
          </w:p>
          <w:p w:rsidR="00306589" w:rsidRPr="0006285A" w:rsidRDefault="00362D80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5. Работа </w:t>
            </w:r>
            <w:r w:rsidR="00306589" w:rsidRPr="0006285A">
              <w:rPr>
                <w:rFonts w:ascii="Times New Roman" w:hAnsi="Times New Roman" w:cs="Times New Roman"/>
                <w:sz w:val="20"/>
                <w:szCs w:val="20"/>
              </w:rPr>
              <w:t>с рубриками «Путешествие в прошлое», с. 13, «Картинная галерея», с. 14, «Жил на свете человек», с. 15</w:t>
            </w: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Показывает слайды презентации, комментирует новую информацию.</w:t>
            </w: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6285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Делит учащихся на группы, объясняет принцип работы с карточками и схемой:</w:t>
            </w: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1) соотнести термин и его определение; </w:t>
            </w: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2) прокомментировать свой выбор.</w:t>
            </w: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3. Организует работу по материалам рубрики:</w:t>
            </w: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06285A">
              <w:rPr>
                <w:rFonts w:ascii="Times New Roman" w:hAnsi="Times New Roman" w:cs="Times New Roman"/>
                <w:caps/>
                <w:sz w:val="20"/>
                <w:szCs w:val="20"/>
              </w:rPr>
              <w:t>с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оставьте словесный портрет девушек; попытайтесь представить черты их характера по их внешнему виду, особенности их поведения.</w:t>
            </w:r>
          </w:p>
          <w:p w:rsidR="00306589" w:rsidRPr="0006285A" w:rsidRDefault="00306589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4. Нацеливает учащихся на самостоятельную работу по выполнению заданий в ра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бочей тетради, проводит выборочный контроль. </w:t>
            </w:r>
          </w:p>
          <w:p w:rsidR="00306589" w:rsidRPr="0006285A" w:rsidRDefault="00306589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5. Организует прочтение текста рубрик и обсуж</w:t>
            </w:r>
            <w:r w:rsidRPr="0006285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де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ние репродукции картины В. А. Серова «Петр I».</w:t>
            </w:r>
          </w:p>
          <w:p w:rsidR="00306589" w:rsidRPr="0006285A" w:rsidRDefault="00306589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– Прочитайте текст. Подумайте, всегда ли выражение «смотреть свысока» означает взгляд</w:t>
            </w:r>
            <w:r w:rsidR="000762F4"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с верхнего этажа. Хотелось бы вам общаться с человеком, который смотрит на вас свысока?</w:t>
            </w:r>
          </w:p>
          <w:p w:rsidR="005C3664" w:rsidRPr="0006285A" w:rsidRDefault="00306589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– Рассмотрите картину В. А. Серова. Как вы думаете, удалось художнику передать индивидуальность каждого персонажа картины? В чем это проявляется? Прочитайте текст о Л.-В. Бетховене. В чем проявлялась сила его личности? Знакомы ли вам его произведения? Есть ли среди них любимое?</w:t>
            </w:r>
          </w:p>
        </w:tc>
        <w:tc>
          <w:tcPr>
            <w:tcW w:w="2835" w:type="dxa"/>
          </w:tcPr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Знакомятся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>с новой информацией, задают уточняющие вопросы, обсуждают сложные вопросы.</w:t>
            </w: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2. Работают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группах, используя карточки, сопоставляют понятия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термином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>на схеме, объясняют свой выбор, приводят примеры.</w:t>
            </w: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3. Рассматривают картину, отвечают на поставленные вопросы, выражают собственное мнение.</w:t>
            </w:r>
          </w:p>
          <w:p w:rsidR="00306589" w:rsidRPr="0006285A" w:rsidRDefault="00306589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4. Выполняют задания в рабо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чей тетради.</w:t>
            </w:r>
          </w:p>
          <w:p w:rsidR="00306589" w:rsidRPr="0006285A" w:rsidRDefault="006E0EB6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5. Знакомятся </w:t>
            </w:r>
            <w:r w:rsidR="00306589" w:rsidRPr="0006285A">
              <w:rPr>
                <w:rFonts w:ascii="Times New Roman" w:hAnsi="Times New Roman" w:cs="Times New Roman"/>
                <w:sz w:val="20"/>
                <w:szCs w:val="20"/>
              </w:rPr>
              <w:t>с материалами рубрик учебника, отвечают на вопросы, высказывают собственную точку зрения, делают выводы</w:t>
            </w:r>
          </w:p>
        </w:tc>
        <w:tc>
          <w:tcPr>
            <w:tcW w:w="1134" w:type="dxa"/>
          </w:tcPr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Индивидуальная работа.</w:t>
            </w: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2. Работа в группах.</w:t>
            </w: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3. Фронтальная работа.</w:t>
            </w: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589" w:rsidRPr="0006285A" w:rsidRDefault="00306589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4. Инди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видуальная работа.</w:t>
            </w:r>
          </w:p>
          <w:p w:rsidR="005C3664" w:rsidRPr="0006285A" w:rsidRDefault="00306589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5. Фронтальная работа</w:t>
            </w: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Личностные: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 выражают осо-знанные устойчивые эстетические предпочтения  и ориентацию на искусство, как значимую сферу человеческой жизни.</w:t>
            </w: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Регулятивные: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учителем обнаруживают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формулируют учебную проблему; самостоятельно определяют промежуточные цели урока. </w:t>
            </w: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извлекают необходимую информацию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>из учебника; дополняют и рас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ширяют имеющиеся знания и представления о личности человека.</w:t>
            </w:r>
          </w:p>
          <w:p w:rsidR="005C3664" w:rsidRPr="0006285A" w:rsidRDefault="005C3664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Коммуникативные: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аргументируют свою позицию и координируют её с позициями партнёров в сотрудничестве </w:t>
            </w:r>
            <w:r w:rsidR="00306589" w:rsidRPr="0006285A">
              <w:rPr>
                <w:rFonts w:ascii="Times New Roman" w:hAnsi="Times New Roman" w:cs="Times New Roman"/>
                <w:sz w:val="20"/>
                <w:szCs w:val="20"/>
              </w:rPr>
              <w:t>при выработке общего решения в совместной деятельности</w:t>
            </w:r>
          </w:p>
        </w:tc>
        <w:tc>
          <w:tcPr>
            <w:tcW w:w="1069" w:type="dxa"/>
          </w:tcPr>
          <w:p w:rsidR="005C3664" w:rsidRPr="0006285A" w:rsidRDefault="005C3664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Устные ответы.</w:t>
            </w:r>
          </w:p>
          <w:p w:rsidR="005C3664" w:rsidRPr="0006285A" w:rsidRDefault="005C3664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664" w:rsidRPr="0006285A" w:rsidRDefault="005C3664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664" w:rsidRPr="0006285A" w:rsidRDefault="005C3664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2. Устные ответы.</w:t>
            </w:r>
          </w:p>
          <w:p w:rsidR="005C3664" w:rsidRPr="0006285A" w:rsidRDefault="005C3664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664" w:rsidRPr="0006285A" w:rsidRDefault="005C3664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3. Устные ответы.</w:t>
            </w:r>
          </w:p>
          <w:p w:rsidR="005C3664" w:rsidRPr="0006285A" w:rsidRDefault="005C3664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589" w:rsidRPr="0006285A" w:rsidRDefault="00306589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4. Письменные задания. </w:t>
            </w:r>
          </w:p>
          <w:p w:rsidR="00306589" w:rsidRPr="0006285A" w:rsidRDefault="00306589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664" w:rsidRPr="0006285A" w:rsidRDefault="00306589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5. Устные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ответы</w:t>
            </w:r>
          </w:p>
          <w:p w:rsidR="005C3664" w:rsidRPr="0006285A" w:rsidRDefault="005C3664" w:rsidP="0006285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C25" w:rsidRPr="0006285A" w:rsidTr="0023737B">
        <w:tc>
          <w:tcPr>
            <w:tcW w:w="959" w:type="dxa"/>
          </w:tcPr>
          <w:p w:rsidR="00AC1C25" w:rsidRPr="0006285A" w:rsidRDefault="00AC1C25" w:rsidP="0006285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IV. Первичное  осмысление и закрепление </w:t>
            </w:r>
            <w:r w:rsidRPr="0006285A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>изученного</w:t>
            </w:r>
          </w:p>
        </w:tc>
        <w:tc>
          <w:tcPr>
            <w:tcW w:w="567" w:type="dxa"/>
          </w:tcPr>
          <w:p w:rsidR="00AC1C25" w:rsidRPr="0006285A" w:rsidRDefault="00AC1C25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AC1C25" w:rsidRPr="0006285A" w:rsidRDefault="00AC1C25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Решение кроссворда «Человек – личность»</w:t>
            </w:r>
          </w:p>
          <w:p w:rsidR="00AC1C25" w:rsidRPr="0006285A" w:rsidRDefault="00AC1C25" w:rsidP="0006285A">
            <w:pPr>
              <w:pStyle w:val="ParagraphStyle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iCs/>
                <w:sz w:val="20"/>
                <w:szCs w:val="20"/>
              </w:rPr>
              <w:t>(Приложение 2)</w:t>
            </w:r>
          </w:p>
        </w:tc>
        <w:tc>
          <w:tcPr>
            <w:tcW w:w="3969" w:type="dxa"/>
          </w:tcPr>
          <w:p w:rsidR="00AC1C25" w:rsidRPr="0006285A" w:rsidRDefault="00AC1C25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Организует работу с учащимися по разгадыванию кроссворда и определению слов, характеризующих личность</w:t>
            </w:r>
          </w:p>
        </w:tc>
        <w:tc>
          <w:tcPr>
            <w:tcW w:w="2835" w:type="dxa"/>
          </w:tcPr>
          <w:p w:rsidR="00AC1C25" w:rsidRPr="0006285A" w:rsidRDefault="00AC1C25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Разгадывают кроссворд</w:t>
            </w:r>
          </w:p>
        </w:tc>
        <w:tc>
          <w:tcPr>
            <w:tcW w:w="1134" w:type="dxa"/>
          </w:tcPr>
          <w:p w:rsidR="00AC1C25" w:rsidRPr="0006285A" w:rsidRDefault="00AC1C25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977" w:type="dxa"/>
          </w:tcPr>
          <w:p w:rsidR="00AC1C25" w:rsidRPr="0006285A" w:rsidRDefault="00AC1C25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Познавательные: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осуществляют поиск нужной информации </w:t>
            </w:r>
          </w:p>
        </w:tc>
        <w:tc>
          <w:tcPr>
            <w:tcW w:w="1069" w:type="dxa"/>
          </w:tcPr>
          <w:p w:rsidR="00AC1C25" w:rsidRPr="0006285A" w:rsidRDefault="00AC1C25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</w:tc>
      </w:tr>
      <w:tr w:rsidR="00165AF8" w:rsidRPr="0006285A" w:rsidTr="0046695D">
        <w:trPr>
          <w:trHeight w:val="1610"/>
        </w:trPr>
        <w:tc>
          <w:tcPr>
            <w:tcW w:w="959" w:type="dxa"/>
          </w:tcPr>
          <w:p w:rsidR="00165AF8" w:rsidRPr="0006285A" w:rsidRDefault="00165AF8" w:rsidP="0006285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V. Итоги урока. </w:t>
            </w:r>
          </w:p>
          <w:p w:rsidR="00165AF8" w:rsidRPr="0006285A" w:rsidRDefault="00165AF8" w:rsidP="0006285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Рефлексия</w:t>
            </w:r>
          </w:p>
        </w:tc>
        <w:tc>
          <w:tcPr>
            <w:tcW w:w="567" w:type="dxa"/>
          </w:tcPr>
          <w:p w:rsidR="00165AF8" w:rsidRPr="0006285A" w:rsidRDefault="00165AF8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65AF8" w:rsidRPr="0006285A" w:rsidRDefault="00165AF8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полученных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уроке </w:t>
            </w:r>
          </w:p>
          <w:p w:rsidR="00165AF8" w:rsidRPr="0006285A" w:rsidRDefault="00165AF8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сведений</w:t>
            </w:r>
          </w:p>
        </w:tc>
        <w:tc>
          <w:tcPr>
            <w:tcW w:w="3969" w:type="dxa"/>
          </w:tcPr>
          <w:p w:rsidR="00165AF8" w:rsidRPr="0006285A" w:rsidRDefault="00165AF8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Проводит беседу по</w:t>
            </w:r>
            <w:r w:rsidRPr="0006285A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вопросам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165AF8" w:rsidRPr="0006285A" w:rsidRDefault="00165AF8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– Какие качества характеризуют личность? </w:t>
            </w:r>
          </w:p>
          <w:p w:rsidR="00165AF8" w:rsidRPr="0006285A" w:rsidRDefault="00165AF8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– Что мы относим к биологическим качест-</w:t>
            </w:r>
          </w:p>
          <w:p w:rsidR="00165AF8" w:rsidRPr="0006285A" w:rsidRDefault="00165AF8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вам, а что к социальным? </w:t>
            </w:r>
          </w:p>
          <w:p w:rsidR="00165AF8" w:rsidRPr="0006285A" w:rsidRDefault="00165AF8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– Какие качества личности человека мы относим к положительным, а какие к отрицательным?</w:t>
            </w:r>
          </w:p>
        </w:tc>
        <w:tc>
          <w:tcPr>
            <w:tcW w:w="2835" w:type="dxa"/>
          </w:tcPr>
          <w:p w:rsidR="00165AF8" w:rsidRPr="0006285A" w:rsidRDefault="00165AF8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Отвечают на вопросы.</w:t>
            </w:r>
          </w:p>
          <w:p w:rsidR="00165AF8" w:rsidRPr="0006285A" w:rsidRDefault="00165AF8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  свое эмоциональное состояние на уроке  </w:t>
            </w:r>
          </w:p>
        </w:tc>
        <w:tc>
          <w:tcPr>
            <w:tcW w:w="1134" w:type="dxa"/>
          </w:tcPr>
          <w:p w:rsidR="00165AF8" w:rsidRPr="0006285A" w:rsidRDefault="00165AF8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2977" w:type="dxa"/>
          </w:tcPr>
          <w:p w:rsidR="00165AF8" w:rsidRPr="0006285A" w:rsidRDefault="00165AF8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Личностные: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значение знаний для человека и принимают его.</w:t>
            </w:r>
          </w:p>
          <w:p w:rsidR="00165AF8" w:rsidRPr="0006285A" w:rsidRDefault="00165AF8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прогнозируют результаты уровня усвоения изучаемого материала</w:t>
            </w:r>
          </w:p>
        </w:tc>
        <w:tc>
          <w:tcPr>
            <w:tcW w:w="1069" w:type="dxa"/>
          </w:tcPr>
          <w:p w:rsidR="00165AF8" w:rsidRPr="0006285A" w:rsidRDefault="00165AF8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Оценивание учащихся за </w:t>
            </w:r>
          </w:p>
          <w:p w:rsidR="00165AF8" w:rsidRPr="0006285A" w:rsidRDefault="00165AF8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работу на уроке</w:t>
            </w:r>
          </w:p>
        </w:tc>
      </w:tr>
      <w:tr w:rsidR="00DA02EC" w:rsidRPr="0006285A" w:rsidTr="0023737B">
        <w:tc>
          <w:tcPr>
            <w:tcW w:w="959" w:type="dxa"/>
          </w:tcPr>
          <w:p w:rsidR="00DA02EC" w:rsidRPr="0006285A" w:rsidRDefault="00DA02EC" w:rsidP="00A45BF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</w:t>
            </w:r>
            <w:r w:rsidR="00A45B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ашнее задание</w:t>
            </w:r>
          </w:p>
        </w:tc>
        <w:tc>
          <w:tcPr>
            <w:tcW w:w="567" w:type="dxa"/>
          </w:tcPr>
          <w:p w:rsidR="00DA02EC" w:rsidRPr="0006285A" w:rsidRDefault="00DA02EC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A02EC" w:rsidRPr="0006285A" w:rsidRDefault="00DA02EC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§ 1. </w:t>
            </w:r>
            <w:r w:rsidRPr="0006285A">
              <w:rPr>
                <w:rFonts w:ascii="Times New Roman" w:hAnsi="Times New Roman" w:cs="Times New Roman"/>
                <w:caps/>
                <w:sz w:val="20"/>
                <w:szCs w:val="20"/>
              </w:rPr>
              <w:t>и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ндивидуальные творческие задания «Биографии исторических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личностей»</w:t>
            </w:r>
          </w:p>
        </w:tc>
        <w:tc>
          <w:tcPr>
            <w:tcW w:w="3969" w:type="dxa"/>
          </w:tcPr>
          <w:p w:rsidR="00DA02EC" w:rsidRPr="0006285A" w:rsidRDefault="00DA02EC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Конкретизирует домашнее задание</w:t>
            </w:r>
          </w:p>
        </w:tc>
        <w:tc>
          <w:tcPr>
            <w:tcW w:w="2835" w:type="dxa"/>
          </w:tcPr>
          <w:p w:rsidR="00DA02EC" w:rsidRPr="0006285A" w:rsidRDefault="00DA02EC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домашнее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>задание</w:t>
            </w:r>
          </w:p>
        </w:tc>
        <w:tc>
          <w:tcPr>
            <w:tcW w:w="1134" w:type="dxa"/>
          </w:tcPr>
          <w:p w:rsidR="00DA02EC" w:rsidRPr="0006285A" w:rsidRDefault="00DA02EC" w:rsidP="0006285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977" w:type="dxa"/>
          </w:tcPr>
          <w:p w:rsidR="00DA02EC" w:rsidRPr="0006285A" w:rsidRDefault="00DA02EC" w:rsidP="0006285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DA02EC" w:rsidRPr="0006285A" w:rsidRDefault="00DA02EC" w:rsidP="0006285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1307D" w:rsidRDefault="00F1307D" w:rsidP="00F0021A">
      <w:pPr>
        <w:pStyle w:val="ParagraphStyle"/>
        <w:spacing w:line="252" w:lineRule="auto"/>
        <w:ind w:firstLine="28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FB3AEB" w:rsidRPr="00F1307D" w:rsidRDefault="00FB3AEB" w:rsidP="00F0021A">
      <w:pPr>
        <w:pStyle w:val="ParagraphStyle"/>
        <w:spacing w:line="252" w:lineRule="auto"/>
        <w:ind w:firstLine="28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1307D">
        <w:rPr>
          <w:rFonts w:ascii="Times New Roman" w:hAnsi="Times New Roman" w:cs="Times New Roman"/>
          <w:i/>
          <w:iCs/>
          <w:sz w:val="20"/>
          <w:szCs w:val="20"/>
        </w:rPr>
        <w:t>Приложение 1</w:t>
      </w:r>
    </w:p>
    <w:p w:rsidR="00FB3AEB" w:rsidRPr="00F1307D" w:rsidRDefault="00FB3AEB" w:rsidP="00FB3AEB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307D">
        <w:rPr>
          <w:rFonts w:ascii="Times New Roman" w:hAnsi="Times New Roman" w:cs="Times New Roman"/>
          <w:b/>
          <w:bCs/>
          <w:sz w:val="20"/>
          <w:szCs w:val="20"/>
        </w:rPr>
        <w:t>Схема «Человек, индивид, личность»</w:t>
      </w:r>
    </w:p>
    <w:p w:rsidR="00FB3AEB" w:rsidRDefault="00FB3AEB" w:rsidP="00FB3AEB">
      <w:pPr>
        <w:pStyle w:val="ParagraphStyle"/>
        <w:spacing w:before="96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710819" cy="946298"/>
            <wp:effectExtent l="19050" t="0" r="4431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773" cy="94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AEB" w:rsidRPr="00F1307D" w:rsidRDefault="00FB3AEB" w:rsidP="00FB3AE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F1307D">
        <w:rPr>
          <w:rFonts w:ascii="Times New Roman" w:hAnsi="Times New Roman" w:cs="Times New Roman"/>
          <w:sz w:val="20"/>
          <w:szCs w:val="20"/>
        </w:rPr>
        <w:t>Каждая группа получает набор  карточек с определением терминов:</w:t>
      </w:r>
    </w:p>
    <w:p w:rsidR="00FB3AEB" w:rsidRPr="00F1307D" w:rsidRDefault="00FB3AEB" w:rsidP="00FB3AE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F1307D">
        <w:rPr>
          <w:rFonts w:ascii="Times New Roman" w:hAnsi="Times New Roman" w:cs="Times New Roman"/>
          <w:sz w:val="20"/>
          <w:szCs w:val="20"/>
        </w:rPr>
        <w:t xml:space="preserve">1) отдельно взятый человек, представитель человеческого рода, обладающий определенными биологическими особенностями; </w:t>
      </w:r>
    </w:p>
    <w:p w:rsidR="00FB3AEB" w:rsidRPr="00F1307D" w:rsidRDefault="00FB3AEB" w:rsidP="00FB3AE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F1307D">
        <w:rPr>
          <w:rFonts w:ascii="Times New Roman" w:hAnsi="Times New Roman" w:cs="Times New Roman"/>
          <w:sz w:val="20"/>
          <w:szCs w:val="20"/>
        </w:rPr>
        <w:t>2) живое тело;</w:t>
      </w:r>
    </w:p>
    <w:p w:rsidR="00FB3AEB" w:rsidRPr="00F1307D" w:rsidRDefault="00FB3AEB" w:rsidP="00FB3AE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F1307D">
        <w:rPr>
          <w:rFonts w:ascii="Times New Roman" w:hAnsi="Times New Roman" w:cs="Times New Roman"/>
          <w:sz w:val="20"/>
          <w:szCs w:val="20"/>
        </w:rPr>
        <w:t xml:space="preserve">3) это то, что отличает человека от животного и социального мира, совокупность характерных особенностей и свойств; </w:t>
      </w:r>
    </w:p>
    <w:p w:rsidR="00FB3AEB" w:rsidRPr="00F1307D" w:rsidRDefault="00FB3AEB" w:rsidP="00FB3AE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F1307D">
        <w:rPr>
          <w:rFonts w:ascii="Times New Roman" w:hAnsi="Times New Roman" w:cs="Times New Roman"/>
          <w:sz w:val="20"/>
          <w:szCs w:val="20"/>
        </w:rPr>
        <w:t xml:space="preserve">4) сознательный член общества, человек, подчиняющий свои личные интересы общественным; </w:t>
      </w:r>
    </w:p>
    <w:p w:rsidR="00FB3AEB" w:rsidRPr="00F1307D" w:rsidRDefault="00FB3AEB" w:rsidP="00FB3AEB">
      <w:pPr>
        <w:pStyle w:val="ParagraphStyle"/>
        <w:spacing w:line="252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F1307D">
        <w:rPr>
          <w:rFonts w:ascii="Times New Roman" w:hAnsi="Times New Roman" w:cs="Times New Roman"/>
          <w:sz w:val="20"/>
          <w:szCs w:val="20"/>
        </w:rPr>
        <w:t>5) человек, обладающий сознанием и способный к различной деятельности и взаимоотношениям с другими людьми;</w:t>
      </w:r>
    </w:p>
    <w:p w:rsidR="00FB3AEB" w:rsidRPr="00F1307D" w:rsidRDefault="00FB3AEB" w:rsidP="00FB3AEB">
      <w:pPr>
        <w:pStyle w:val="ParagraphStyle"/>
        <w:spacing w:line="252" w:lineRule="auto"/>
        <w:ind w:firstLine="288"/>
        <w:rPr>
          <w:rFonts w:ascii="Times New Roman" w:hAnsi="Times New Roman" w:cs="Times New Roman"/>
          <w:sz w:val="20"/>
          <w:szCs w:val="20"/>
        </w:rPr>
      </w:pPr>
      <w:r w:rsidRPr="00F1307D">
        <w:rPr>
          <w:rFonts w:ascii="Times New Roman" w:hAnsi="Times New Roman" w:cs="Times New Roman"/>
          <w:sz w:val="20"/>
          <w:szCs w:val="20"/>
        </w:rPr>
        <w:t>6) самоопределение самого себя.</w:t>
      </w:r>
    </w:p>
    <w:p w:rsidR="00FB3AEB" w:rsidRPr="00F1307D" w:rsidRDefault="00FB3AEB" w:rsidP="00F1307D">
      <w:pPr>
        <w:pStyle w:val="ParagraphStyle"/>
        <w:spacing w:line="252" w:lineRule="auto"/>
        <w:ind w:firstLine="28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1307D">
        <w:rPr>
          <w:rFonts w:ascii="Times New Roman" w:hAnsi="Times New Roman" w:cs="Times New Roman"/>
          <w:i/>
          <w:iCs/>
          <w:sz w:val="20"/>
          <w:szCs w:val="20"/>
        </w:rPr>
        <w:t>Приложение 2</w:t>
      </w:r>
    </w:p>
    <w:p w:rsidR="00FB3AEB" w:rsidRPr="00F1307D" w:rsidRDefault="00FB3AEB" w:rsidP="00FB3AEB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307D">
        <w:rPr>
          <w:rFonts w:ascii="Times New Roman" w:hAnsi="Times New Roman" w:cs="Times New Roman"/>
          <w:b/>
          <w:bCs/>
          <w:sz w:val="20"/>
          <w:szCs w:val="20"/>
        </w:rPr>
        <w:t>Кроссворд «Человек – личность»</w:t>
      </w:r>
    </w:p>
    <w:p w:rsidR="00FB3AEB" w:rsidRPr="00F1307D" w:rsidRDefault="00FB3AEB" w:rsidP="00FB3AEB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307D"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2879471" cy="1562986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476" cy="156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0A" w:rsidRDefault="001B700A" w:rsidP="00586A0C">
      <w:pPr>
        <w:pStyle w:val="ParagraphStyle"/>
        <w:ind w:firstLine="24"/>
        <w:rPr>
          <w:rFonts w:ascii="Times New Roman" w:hAnsi="Times New Roman" w:cs="Times New Roman"/>
          <w:sz w:val="20"/>
          <w:szCs w:val="20"/>
        </w:rPr>
        <w:sectPr w:rsidR="001B700A" w:rsidSect="00FB3AEB">
          <w:pgSz w:w="16838" w:h="11906" w:orient="landscape"/>
          <w:pgMar w:top="567" w:right="1134" w:bottom="850" w:left="1134" w:header="708" w:footer="708" w:gutter="0"/>
          <w:cols w:space="708"/>
          <w:docGrid w:linePitch="381"/>
        </w:sectPr>
      </w:pPr>
    </w:p>
    <w:p w:rsidR="00631AF5" w:rsidRPr="00A316E3" w:rsidRDefault="00631AF5" w:rsidP="00586A0C">
      <w:pPr>
        <w:pStyle w:val="ParagraphStyle"/>
        <w:ind w:firstLine="24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lastRenderedPageBreak/>
        <w:t xml:space="preserve">1. Ум легкомыслен и упорен.             </w:t>
      </w:r>
    </w:p>
    <w:p w:rsidR="00631AF5" w:rsidRPr="00A316E3" w:rsidRDefault="00631AF5" w:rsidP="00586A0C">
      <w:pPr>
        <w:pStyle w:val="ParagraphStyle"/>
        <w:ind w:firstLine="24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 xml:space="preserve">    В сужденьях скор и слишком смел.</w:t>
      </w:r>
    </w:p>
    <w:p w:rsidR="00631AF5" w:rsidRPr="00A316E3" w:rsidRDefault="00631AF5" w:rsidP="00586A0C">
      <w:pPr>
        <w:pStyle w:val="ParagraphStyle"/>
        <w:ind w:firstLine="24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 xml:space="preserve">    Нет, человек не так-то бел,</w:t>
      </w:r>
    </w:p>
    <w:p w:rsidR="00631AF5" w:rsidRPr="00A316E3" w:rsidRDefault="00631AF5" w:rsidP="00586A0C">
      <w:pPr>
        <w:pStyle w:val="ParagraphStyle"/>
        <w:ind w:firstLine="24"/>
        <w:rPr>
          <w:rFonts w:ascii="Times New Roman" w:hAnsi="Times New Roman" w:cs="Times New Roman"/>
          <w:i/>
          <w:iCs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 xml:space="preserve">    Да и опять, не так-то черен… </w:t>
      </w:r>
      <w:r w:rsidRPr="00A316E3">
        <w:rPr>
          <w:rFonts w:ascii="Times New Roman" w:hAnsi="Times New Roman" w:cs="Times New Roman"/>
          <w:i/>
          <w:iCs/>
          <w:sz w:val="18"/>
          <w:szCs w:val="18"/>
        </w:rPr>
        <w:t>(Смелость.)</w:t>
      </w:r>
    </w:p>
    <w:p w:rsidR="00631AF5" w:rsidRPr="00A316E3" w:rsidRDefault="00631AF5" w:rsidP="00586A0C">
      <w:pPr>
        <w:pStyle w:val="ParagraphStyle"/>
        <w:ind w:firstLine="24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>3. Цель творчества – самоотдача,</w:t>
      </w:r>
    </w:p>
    <w:p w:rsidR="00631AF5" w:rsidRPr="00A316E3" w:rsidRDefault="00631AF5" w:rsidP="00586A0C">
      <w:pPr>
        <w:pStyle w:val="ParagraphStyle"/>
        <w:ind w:firstLine="24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 xml:space="preserve">    А не шумиха, не успех.</w:t>
      </w:r>
    </w:p>
    <w:p w:rsidR="00631AF5" w:rsidRPr="00A316E3" w:rsidRDefault="00631AF5" w:rsidP="00586A0C">
      <w:pPr>
        <w:pStyle w:val="ParagraphStyle"/>
        <w:ind w:firstLine="24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 xml:space="preserve">    Позорно, ничего не знача,</w:t>
      </w:r>
    </w:p>
    <w:p w:rsidR="00631AF5" w:rsidRPr="00A316E3" w:rsidRDefault="00631AF5" w:rsidP="00586A0C">
      <w:pPr>
        <w:pStyle w:val="ParagraphStyle"/>
        <w:ind w:firstLine="24"/>
        <w:rPr>
          <w:rFonts w:ascii="Times New Roman" w:hAnsi="Times New Roman" w:cs="Times New Roman"/>
          <w:i/>
          <w:iCs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lastRenderedPageBreak/>
        <w:t xml:space="preserve">    Быть притчей на устах у всех… </w:t>
      </w:r>
      <w:r w:rsidRPr="00A316E3">
        <w:rPr>
          <w:rFonts w:ascii="Times New Roman" w:hAnsi="Times New Roman" w:cs="Times New Roman"/>
          <w:i/>
          <w:iCs/>
          <w:sz w:val="18"/>
          <w:szCs w:val="18"/>
        </w:rPr>
        <w:t>(Творчество.)</w:t>
      </w:r>
    </w:p>
    <w:p w:rsidR="00631AF5" w:rsidRPr="00A316E3" w:rsidRDefault="00631AF5" w:rsidP="00586A0C">
      <w:pPr>
        <w:pStyle w:val="ParagraphStyle"/>
        <w:ind w:firstLine="24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>2. Если люди тебя уважают,</w:t>
      </w:r>
    </w:p>
    <w:p w:rsidR="00631AF5" w:rsidRPr="00A316E3" w:rsidRDefault="00631AF5" w:rsidP="00586A0C">
      <w:pPr>
        <w:pStyle w:val="ParagraphStyle"/>
        <w:ind w:firstLine="24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 xml:space="preserve">    Часто просят дать им совет,</w:t>
      </w:r>
    </w:p>
    <w:p w:rsidR="00631AF5" w:rsidRPr="00A316E3" w:rsidRDefault="00631AF5" w:rsidP="00586A0C">
      <w:pPr>
        <w:pStyle w:val="ParagraphStyle"/>
        <w:ind w:firstLine="24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 xml:space="preserve">    И тебя очень многие знают,</w:t>
      </w:r>
    </w:p>
    <w:p w:rsidR="00631AF5" w:rsidRPr="00A316E3" w:rsidRDefault="00631AF5" w:rsidP="00586A0C">
      <w:pPr>
        <w:pStyle w:val="ParagraphStyle"/>
        <w:ind w:firstLine="24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 xml:space="preserve">    Значит, завоевал… </w:t>
      </w:r>
      <w:r w:rsidRPr="00A316E3">
        <w:rPr>
          <w:rFonts w:ascii="Times New Roman" w:hAnsi="Times New Roman" w:cs="Times New Roman"/>
          <w:i/>
          <w:iCs/>
          <w:sz w:val="18"/>
          <w:szCs w:val="18"/>
        </w:rPr>
        <w:t>(авторитет)</w:t>
      </w:r>
      <w:r w:rsidRPr="00A316E3">
        <w:rPr>
          <w:rFonts w:ascii="Times New Roman" w:hAnsi="Times New Roman" w:cs="Times New Roman"/>
          <w:sz w:val="18"/>
          <w:szCs w:val="18"/>
        </w:rPr>
        <w:t>.</w:t>
      </w:r>
    </w:p>
    <w:p w:rsidR="00631AF5" w:rsidRPr="00A316E3" w:rsidRDefault="00631AF5" w:rsidP="00586A0C">
      <w:pPr>
        <w:pStyle w:val="ParagraphStyle"/>
        <w:ind w:firstLine="24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>4. Владеет тот собой среди толпы смятенной,</w:t>
      </w:r>
    </w:p>
    <w:p w:rsidR="00631AF5" w:rsidRPr="00A316E3" w:rsidRDefault="00631AF5" w:rsidP="00586A0C">
      <w:pPr>
        <w:pStyle w:val="ParagraphStyle"/>
        <w:ind w:firstLine="24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 xml:space="preserve">    Ответственность несёт всегда за тех,</w:t>
      </w:r>
    </w:p>
    <w:p w:rsidR="00631AF5" w:rsidRPr="00A316E3" w:rsidRDefault="00631AF5" w:rsidP="00586A0C">
      <w:pPr>
        <w:pStyle w:val="ParagraphStyle"/>
        <w:ind w:firstLine="24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lastRenderedPageBreak/>
        <w:t xml:space="preserve">    Кто верит вновь, наперекор Вселенной,</w:t>
      </w:r>
    </w:p>
    <w:p w:rsidR="00631AF5" w:rsidRPr="00A316E3" w:rsidRDefault="00631AF5" w:rsidP="00586A0C">
      <w:pPr>
        <w:pStyle w:val="ParagraphStyle"/>
        <w:ind w:firstLine="24"/>
        <w:rPr>
          <w:rFonts w:ascii="Times New Roman" w:hAnsi="Times New Roman" w:cs="Times New Roman"/>
          <w:i/>
          <w:iCs/>
          <w:spacing w:val="-12"/>
          <w:sz w:val="18"/>
          <w:szCs w:val="18"/>
        </w:rPr>
      </w:pPr>
      <w:r w:rsidRPr="00A316E3">
        <w:rPr>
          <w:rFonts w:ascii="Times New Roman" w:hAnsi="Times New Roman" w:cs="Times New Roman"/>
          <w:spacing w:val="-12"/>
          <w:sz w:val="18"/>
          <w:szCs w:val="18"/>
        </w:rPr>
        <w:t xml:space="preserve">     </w:t>
      </w:r>
      <w:r w:rsidRPr="00A316E3">
        <w:rPr>
          <w:rFonts w:ascii="Times New Roman" w:hAnsi="Times New Roman" w:cs="Times New Roman"/>
          <w:sz w:val="18"/>
          <w:szCs w:val="18"/>
        </w:rPr>
        <w:t xml:space="preserve">В себя и в свой в делах успех… </w:t>
      </w:r>
      <w:r w:rsidRPr="00A316E3">
        <w:rPr>
          <w:rFonts w:ascii="Times New Roman" w:hAnsi="Times New Roman" w:cs="Times New Roman"/>
          <w:i/>
          <w:iCs/>
          <w:sz w:val="18"/>
          <w:szCs w:val="18"/>
        </w:rPr>
        <w:t>(Ответственность</w:t>
      </w:r>
      <w:r w:rsidRPr="00A316E3">
        <w:rPr>
          <w:rFonts w:ascii="Times New Roman" w:hAnsi="Times New Roman" w:cs="Times New Roman"/>
          <w:i/>
          <w:iCs/>
          <w:spacing w:val="-12"/>
          <w:sz w:val="18"/>
          <w:szCs w:val="18"/>
        </w:rPr>
        <w:t>.)</w:t>
      </w:r>
    </w:p>
    <w:p w:rsidR="00631AF5" w:rsidRPr="00A316E3" w:rsidRDefault="00631AF5" w:rsidP="00586A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>5. Сравнима любовь твоя</w:t>
      </w:r>
    </w:p>
    <w:p w:rsidR="00631AF5" w:rsidRPr="00A316E3" w:rsidRDefault="00631AF5" w:rsidP="00586A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 xml:space="preserve">    С чем в настоящем?</w:t>
      </w:r>
    </w:p>
    <w:p w:rsidR="00631AF5" w:rsidRPr="00A316E3" w:rsidRDefault="00631AF5" w:rsidP="00586A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 xml:space="preserve">    Сравнима с огнём она,</w:t>
      </w:r>
    </w:p>
    <w:p w:rsidR="00631AF5" w:rsidRPr="00A316E3" w:rsidRDefault="00631AF5" w:rsidP="00586A0C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 xml:space="preserve">    Вечно горящим… </w:t>
      </w:r>
      <w:r w:rsidRPr="00A316E3">
        <w:rPr>
          <w:rFonts w:ascii="Times New Roman" w:hAnsi="Times New Roman" w:cs="Times New Roman"/>
          <w:i/>
          <w:iCs/>
          <w:sz w:val="18"/>
          <w:szCs w:val="18"/>
        </w:rPr>
        <w:t>(Любовь.)</w:t>
      </w:r>
    </w:p>
    <w:p w:rsidR="00631AF5" w:rsidRPr="00A316E3" w:rsidRDefault="00631AF5" w:rsidP="00586A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>7. Оттенков множество для глаз:</w:t>
      </w:r>
    </w:p>
    <w:p w:rsidR="00631AF5" w:rsidRPr="00A316E3" w:rsidRDefault="00631AF5" w:rsidP="00586A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 xml:space="preserve">    Нет в людях краски безусловной,</w:t>
      </w:r>
    </w:p>
    <w:p w:rsidR="00631AF5" w:rsidRPr="00A316E3" w:rsidRDefault="00631AF5" w:rsidP="00586A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 xml:space="preserve">    Добра не чужд иной виновный,</w:t>
      </w:r>
    </w:p>
    <w:p w:rsidR="00631AF5" w:rsidRPr="00A316E3" w:rsidRDefault="00631AF5" w:rsidP="00586A0C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 xml:space="preserve">    И праведник грешит сто раз… </w:t>
      </w:r>
      <w:r w:rsidRPr="00A316E3">
        <w:rPr>
          <w:rFonts w:ascii="Times New Roman" w:hAnsi="Times New Roman" w:cs="Times New Roman"/>
          <w:i/>
          <w:iCs/>
          <w:sz w:val="18"/>
          <w:szCs w:val="18"/>
        </w:rPr>
        <w:t>(Доброта.)</w:t>
      </w:r>
    </w:p>
    <w:p w:rsidR="00631AF5" w:rsidRPr="00A316E3" w:rsidRDefault="00631AF5" w:rsidP="00586A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>6. Можно жить безмятежно, условясь</w:t>
      </w:r>
    </w:p>
    <w:p w:rsidR="00631AF5" w:rsidRPr="00A316E3" w:rsidRDefault="00631AF5" w:rsidP="00586A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 xml:space="preserve">    Зло считать для удобства добром.</w:t>
      </w:r>
    </w:p>
    <w:p w:rsidR="00631AF5" w:rsidRPr="00A316E3" w:rsidRDefault="00631AF5" w:rsidP="00586A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 xml:space="preserve">    Но что делать тому, чья совесть</w:t>
      </w:r>
    </w:p>
    <w:p w:rsidR="00631AF5" w:rsidRPr="00A316E3" w:rsidRDefault="00631AF5" w:rsidP="00586A0C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 xml:space="preserve">    Всё нежданно поставит ребром?.. </w:t>
      </w:r>
      <w:r w:rsidRPr="00A316E3">
        <w:rPr>
          <w:rFonts w:ascii="Times New Roman" w:hAnsi="Times New Roman" w:cs="Times New Roman"/>
          <w:i/>
          <w:iCs/>
          <w:sz w:val="18"/>
          <w:szCs w:val="18"/>
        </w:rPr>
        <w:t>(Совесть.)</w:t>
      </w:r>
    </w:p>
    <w:p w:rsidR="00631AF5" w:rsidRPr="00A316E3" w:rsidRDefault="00631AF5" w:rsidP="00586A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>8. Всегда бывает счастлив тот человек,</w:t>
      </w:r>
    </w:p>
    <w:p w:rsidR="00631AF5" w:rsidRPr="00A316E3" w:rsidRDefault="00631AF5" w:rsidP="00586A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 xml:space="preserve">    Кто цель благородную в жизни поставит.</w:t>
      </w:r>
    </w:p>
    <w:p w:rsidR="00631AF5" w:rsidRPr="00A316E3" w:rsidRDefault="00631AF5" w:rsidP="00586A0C">
      <w:pPr>
        <w:pStyle w:val="ParagraphStyle"/>
        <w:rPr>
          <w:rFonts w:ascii="Times New Roman" w:hAnsi="Times New Roman" w:cs="Times New Roman"/>
          <w:sz w:val="18"/>
          <w:szCs w:val="18"/>
        </w:rPr>
      </w:pPr>
      <w:r w:rsidRPr="00A316E3">
        <w:rPr>
          <w:rFonts w:ascii="Times New Roman" w:hAnsi="Times New Roman" w:cs="Times New Roman"/>
          <w:sz w:val="18"/>
          <w:szCs w:val="18"/>
        </w:rPr>
        <w:t xml:space="preserve">    Кто живёт для людей свой недолгий век,</w:t>
      </w:r>
    </w:p>
    <w:p w:rsidR="00631AF5" w:rsidRPr="00A316E3" w:rsidRDefault="00631AF5" w:rsidP="00586A0C">
      <w:pPr>
        <w:pStyle w:val="ParagraphStyle"/>
        <w:rPr>
          <w:rFonts w:ascii="Times New Roman" w:hAnsi="Times New Roman" w:cs="Times New Roman"/>
          <w:i/>
          <w:iCs/>
          <w:spacing w:val="-12"/>
          <w:sz w:val="18"/>
          <w:szCs w:val="18"/>
        </w:rPr>
      </w:pPr>
      <w:r w:rsidRPr="00A316E3">
        <w:rPr>
          <w:rFonts w:ascii="Times New Roman" w:hAnsi="Times New Roman" w:cs="Times New Roman"/>
          <w:spacing w:val="-12"/>
          <w:sz w:val="18"/>
          <w:szCs w:val="18"/>
        </w:rPr>
        <w:t xml:space="preserve">     Тот след глубокий на </w:t>
      </w:r>
      <w:r w:rsidRPr="00A316E3">
        <w:rPr>
          <w:rFonts w:ascii="Times New Roman" w:hAnsi="Times New Roman" w:cs="Times New Roman"/>
          <w:caps/>
          <w:spacing w:val="-12"/>
          <w:sz w:val="18"/>
          <w:szCs w:val="18"/>
        </w:rPr>
        <w:t>з</w:t>
      </w:r>
      <w:r w:rsidRPr="00A316E3">
        <w:rPr>
          <w:rFonts w:ascii="Times New Roman" w:hAnsi="Times New Roman" w:cs="Times New Roman"/>
          <w:spacing w:val="-12"/>
          <w:sz w:val="18"/>
          <w:szCs w:val="18"/>
        </w:rPr>
        <w:t xml:space="preserve">емле оставит… </w:t>
      </w:r>
      <w:r w:rsidRPr="00A316E3">
        <w:rPr>
          <w:rFonts w:ascii="Times New Roman" w:hAnsi="Times New Roman" w:cs="Times New Roman"/>
          <w:i/>
          <w:iCs/>
          <w:spacing w:val="-12"/>
          <w:sz w:val="18"/>
          <w:szCs w:val="18"/>
        </w:rPr>
        <w:t>(Цель.)</w:t>
      </w:r>
    </w:p>
    <w:p w:rsidR="001B700A" w:rsidRDefault="001B700A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</w:pPr>
    </w:p>
    <w:p w:rsidR="005B2E05" w:rsidRPr="00A316E3" w:rsidRDefault="005B2E05" w:rsidP="00FB3AEB">
      <w:pPr>
        <w:pStyle w:val="ParagraphStyle"/>
        <w:rPr>
          <w:rFonts w:ascii="Times New Roman" w:hAnsi="Times New Roman" w:cs="Times New Roman"/>
          <w:i/>
          <w:iCs/>
          <w:sz w:val="18"/>
          <w:szCs w:val="18"/>
        </w:rPr>
        <w:sectPr w:rsidR="005B2E05" w:rsidRPr="00A316E3" w:rsidSect="001B700A">
          <w:type w:val="continuous"/>
          <w:pgSz w:w="16838" w:h="11906" w:orient="landscape"/>
          <w:pgMar w:top="567" w:right="1134" w:bottom="850" w:left="1134" w:header="708" w:footer="708" w:gutter="0"/>
          <w:cols w:num="2" w:space="708"/>
          <w:docGrid w:linePitch="381"/>
        </w:sectPr>
      </w:pPr>
    </w:p>
    <w:p w:rsidR="00FB3AEB" w:rsidRPr="002071AE" w:rsidRDefault="00FB3AEB" w:rsidP="002071AE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616" w:type="dxa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2097"/>
        <w:gridCol w:w="1895"/>
        <w:gridCol w:w="6663"/>
        <w:gridCol w:w="3961"/>
      </w:tblGrid>
      <w:tr w:rsidR="00FB3AEB" w:rsidRPr="002071AE" w:rsidTr="00144D6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5B2E05" w:rsidRDefault="005B2E05" w:rsidP="002071A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5B2E05">
              <w:rPr>
                <w:rFonts w:ascii="Times New Roman" w:hAnsi="Times New Roman" w:cs="Times New Roman"/>
                <w:b/>
                <w:bCs/>
              </w:rPr>
              <w:t>Человек познаёт мир</w:t>
            </w:r>
          </w:p>
        </w:tc>
      </w:tr>
      <w:tr w:rsidR="00FB3AEB" w:rsidRPr="002071AE" w:rsidTr="00144D6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</w:tr>
      <w:tr w:rsidR="00FB3AEB" w:rsidRPr="002071AE" w:rsidTr="00144D6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урока</w:t>
            </w:r>
          </w:p>
        </w:tc>
        <w:tc>
          <w:tcPr>
            <w:tcW w:w="1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Способствовать изучению учащимися себя как части природы и общества, выявлению своих биологических особенностей и потребностей; раскрыть  роль знаний о собственных способностях и возможностях, их правильной оценки для успешной самореализации личности</w:t>
            </w:r>
          </w:p>
        </w:tc>
      </w:tr>
      <w:tr w:rsidR="00FB3AEB" w:rsidRPr="002071AE" w:rsidTr="00144D6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Образовательные </w:t>
            </w: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ресурсы</w:t>
            </w:r>
          </w:p>
        </w:tc>
        <w:tc>
          <w:tcPr>
            <w:tcW w:w="1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tabs>
                <w:tab w:val="left" w:pos="1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Домашек, Е. В. 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Школьный справочник по обществознанию [Текст] / Е. В. Домаш</w:t>
            </w:r>
            <w:r w:rsidR="005B2E05">
              <w:rPr>
                <w:rFonts w:ascii="Times New Roman" w:hAnsi="Times New Roman" w:cs="Times New Roman"/>
                <w:sz w:val="20"/>
                <w:szCs w:val="20"/>
              </w:rPr>
              <w:t xml:space="preserve">ек. – Ростов н/Д. : Феникс, </w:t>
            </w:r>
          </w:p>
        </w:tc>
      </w:tr>
      <w:tr w:rsidR="00FB3AEB" w:rsidRPr="002071AE" w:rsidTr="00144D6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урока</w:t>
            </w:r>
          </w:p>
        </w:tc>
        <w:tc>
          <w:tcPr>
            <w:tcW w:w="1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1. Познание мира и себя.</w:t>
            </w:r>
          </w:p>
          <w:p w:rsidR="00FB3AEB" w:rsidRPr="002071AE" w:rsidRDefault="00FB3AEB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2. Что такое самосознание.</w:t>
            </w:r>
          </w:p>
          <w:p w:rsidR="00FB3AEB" w:rsidRPr="002071AE" w:rsidRDefault="00FB3AEB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3. На что ты способен</w:t>
            </w:r>
          </w:p>
        </w:tc>
      </w:tr>
      <w:tr w:rsidR="00FB3AEB" w:rsidRPr="002071AE" w:rsidTr="00144D6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Личностно значимая проблема</w:t>
            </w:r>
          </w:p>
        </w:tc>
        <w:tc>
          <w:tcPr>
            <w:tcW w:w="1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Важный спутник таланта – труд. Талант – это не более чем возможность осуществления творческих успехов, но далеко еще не мастерство. Талант не освобождает человека от работы, а предполагает большой творческий напряженный труд. Люди, чья талантливость в глазах всего человечества была бесспорна, – это всегда, без исключения, титаны труда</w:t>
            </w:r>
          </w:p>
        </w:tc>
      </w:tr>
      <w:tr w:rsidR="00FB3AEB" w:rsidRPr="002071AE" w:rsidTr="00144D6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м</w:t>
            </w: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етоды и формы </w:t>
            </w: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обучения</w:t>
            </w:r>
          </w:p>
        </w:tc>
        <w:tc>
          <w:tcPr>
            <w:tcW w:w="1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Методы: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 xml:space="preserve"> наглядный, частично-поисковый, практический, контроля.</w:t>
            </w:r>
          </w:p>
          <w:p w:rsidR="00FB3AEB" w:rsidRPr="002071AE" w:rsidRDefault="00FB3AEB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Формы: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индивидуальная, фронтальная</w:t>
            </w:r>
          </w:p>
        </w:tc>
      </w:tr>
      <w:tr w:rsidR="00FB3AEB" w:rsidRPr="002071AE" w:rsidTr="00144D6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Основные понятия </w:t>
            </w:r>
          </w:p>
        </w:tc>
        <w:tc>
          <w:tcPr>
            <w:tcW w:w="1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Знания, познания, возможности, самосознание, самопознание, способности</w:t>
            </w:r>
          </w:p>
        </w:tc>
      </w:tr>
      <w:tr w:rsidR="00FB3AEB" w:rsidRPr="002071AE" w:rsidTr="00144D66">
        <w:trPr>
          <w:trHeight w:val="12"/>
          <w:jc w:val="center"/>
        </w:trPr>
        <w:tc>
          <w:tcPr>
            <w:tcW w:w="14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</w:t>
            </w:r>
          </w:p>
        </w:tc>
      </w:tr>
      <w:tr w:rsidR="00FB3AEB" w:rsidRPr="002071AE" w:rsidTr="00E45C0E">
        <w:trPr>
          <w:trHeight w:val="12"/>
          <w:jc w:val="center"/>
        </w:trPr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 УУД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УУД</w:t>
            </w:r>
          </w:p>
        </w:tc>
      </w:tr>
      <w:tr w:rsidR="00FB3AEB" w:rsidRPr="002071AE" w:rsidTr="00E45C0E">
        <w:trPr>
          <w:trHeight w:val="12"/>
          <w:jc w:val="center"/>
        </w:trPr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Pr="002071AE" w:rsidRDefault="00FB3AEB" w:rsidP="002071A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Научатся: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свои потребности и способности; проявлять личностные свойства в основных видах деятельности.</w:t>
            </w:r>
          </w:p>
          <w:p w:rsidR="00FB3AEB" w:rsidRPr="002071AE" w:rsidRDefault="00FB3AEB" w:rsidP="002071A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текстом учебника; анализировать схемы и таблицы; высказывать собственное мнение, суждения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Pr="002071AE" w:rsidRDefault="00FB3AEB" w:rsidP="002071A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устанавливают причинно-следственные связи и зависимости между объектами.</w:t>
            </w:r>
          </w:p>
          <w:p w:rsidR="00FB3AEB" w:rsidRPr="002071AE" w:rsidRDefault="00FB3AEB" w:rsidP="002071A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цели и способы 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</w:p>
          <w:p w:rsidR="00FB3AEB" w:rsidRPr="002071AE" w:rsidRDefault="00FB3AEB" w:rsidP="002071A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задачу;  учитывают выделенные учителем ориентиры действия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Pr="002071AE" w:rsidRDefault="00FB3AEB" w:rsidP="006D512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успешности/неуспешности учебной деятельности</w:t>
            </w:r>
          </w:p>
        </w:tc>
      </w:tr>
    </w:tbl>
    <w:p w:rsidR="00F81A6F" w:rsidRPr="002071AE" w:rsidRDefault="00F81A6F" w:rsidP="00207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F68" w:rsidRPr="002071AE" w:rsidRDefault="00F44F68" w:rsidP="00207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71AE">
        <w:rPr>
          <w:rFonts w:ascii="Times New Roman" w:hAnsi="Times New Roman" w:cs="Times New Roman"/>
          <w:sz w:val="20"/>
          <w:szCs w:val="20"/>
        </w:rPr>
        <w:t>ОРГАНИЗАЦИОННАЯ СТРУКТУРА УРОКА</w:t>
      </w:r>
    </w:p>
    <w:tbl>
      <w:tblPr>
        <w:tblStyle w:val="a5"/>
        <w:tblW w:w="14927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1559"/>
        <w:gridCol w:w="4111"/>
        <w:gridCol w:w="2693"/>
        <w:gridCol w:w="1134"/>
        <w:gridCol w:w="2835"/>
        <w:gridCol w:w="1069"/>
      </w:tblGrid>
      <w:tr w:rsidR="00F44F68" w:rsidRPr="004026B3" w:rsidTr="004E1849">
        <w:trPr>
          <w:cantSplit/>
          <w:trHeight w:val="1040"/>
          <w:tblHeader/>
        </w:trPr>
        <w:tc>
          <w:tcPr>
            <w:tcW w:w="959" w:type="dxa"/>
          </w:tcPr>
          <w:p w:rsidR="00F44F68" w:rsidRPr="004026B3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4F68" w:rsidRPr="004026B3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Этапы урока</w:t>
            </w:r>
          </w:p>
          <w:p w:rsidR="00F44F68" w:rsidRPr="004026B3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44F68" w:rsidRPr="004026B3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4F68" w:rsidRPr="004026B3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  <w:p w:rsidR="00F44F68" w:rsidRPr="004026B3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F44F68" w:rsidRPr="004026B3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Обучающие</w:t>
            </w:r>
          </w:p>
          <w:p w:rsidR="00F44F68" w:rsidRPr="004026B3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и развивающие компоненты, задания и упражнения</w:t>
            </w:r>
          </w:p>
        </w:tc>
        <w:tc>
          <w:tcPr>
            <w:tcW w:w="4111" w:type="dxa"/>
          </w:tcPr>
          <w:p w:rsidR="00F44F68" w:rsidRPr="004026B3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4F68" w:rsidRPr="004026B3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учителя</w:t>
            </w:r>
          </w:p>
        </w:tc>
        <w:tc>
          <w:tcPr>
            <w:tcW w:w="2693" w:type="dxa"/>
          </w:tcPr>
          <w:p w:rsidR="00F44F68" w:rsidRPr="004026B3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4F68" w:rsidRPr="004026B3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</w:t>
            </w:r>
          </w:p>
          <w:p w:rsidR="00F44F68" w:rsidRPr="004026B3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учащихся</w:t>
            </w:r>
          </w:p>
        </w:tc>
        <w:tc>
          <w:tcPr>
            <w:tcW w:w="1134" w:type="dxa"/>
          </w:tcPr>
          <w:p w:rsidR="00F44F68" w:rsidRPr="004026B3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Формы организации взаимодействия</w:t>
            </w:r>
          </w:p>
        </w:tc>
        <w:tc>
          <w:tcPr>
            <w:tcW w:w="2835" w:type="dxa"/>
          </w:tcPr>
          <w:p w:rsidR="00F44F68" w:rsidRPr="004026B3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4F68" w:rsidRPr="004026B3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Универсальные</w:t>
            </w:r>
          </w:p>
          <w:p w:rsidR="00F44F68" w:rsidRPr="004026B3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действия</w:t>
            </w:r>
          </w:p>
          <w:p w:rsidR="00F44F68" w:rsidRPr="004026B3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(УУД)</w:t>
            </w:r>
          </w:p>
        </w:tc>
        <w:tc>
          <w:tcPr>
            <w:tcW w:w="1069" w:type="dxa"/>
          </w:tcPr>
          <w:p w:rsidR="00F44F68" w:rsidRPr="004026B3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4F68" w:rsidRPr="004026B3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Формы</w:t>
            </w:r>
          </w:p>
          <w:p w:rsidR="00F44F68" w:rsidRPr="004026B3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4026B3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контроля</w:t>
            </w:r>
          </w:p>
        </w:tc>
      </w:tr>
      <w:tr w:rsidR="00F44F68" w:rsidRPr="002071AE" w:rsidTr="004E1849">
        <w:tc>
          <w:tcPr>
            <w:tcW w:w="959" w:type="dxa"/>
          </w:tcPr>
          <w:p w:rsidR="00F44F68" w:rsidRPr="003C28EF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</w:t>
            </w:r>
          </w:p>
          <w:p w:rsidR="00F44F68" w:rsidRPr="003C28EF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Мотивация</w:t>
            </w:r>
          </w:p>
          <w:p w:rsidR="00F44F68" w:rsidRPr="003C28EF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учеб-</w:t>
            </w:r>
          </w:p>
          <w:p w:rsidR="00F44F68" w:rsidRPr="003C28EF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ной</w:t>
            </w:r>
          </w:p>
          <w:p w:rsidR="00F44F68" w:rsidRPr="003C28EF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</w:t>
            </w: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тельности</w:t>
            </w:r>
          </w:p>
          <w:p w:rsidR="00F44F68" w:rsidRPr="003C28EF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F44F68" w:rsidRPr="003C28EF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</w:tcPr>
          <w:p w:rsidR="00F44F68" w:rsidRPr="003C28EF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Эмоциональная, психологическая и мотивационная подготовка учащихся к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усвоению изучаемого материала</w:t>
            </w:r>
          </w:p>
        </w:tc>
        <w:tc>
          <w:tcPr>
            <w:tcW w:w="4111" w:type="dxa"/>
          </w:tcPr>
          <w:p w:rsidR="00F44F68" w:rsidRPr="003C28EF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Создаёт условия для возникновения у обучающихся внутренней потребности включения в учебную деятельность, уточняет тематические рамки. Организует формулировку темы и постановку цели урока учащимися</w:t>
            </w:r>
          </w:p>
          <w:p w:rsidR="00F44F68" w:rsidRPr="003C28EF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F44F68" w:rsidRPr="003C28EF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Слушают и обсуждают тему урока, обсуждают цели урока и пытаются самостоятельно их формулировать</w:t>
            </w:r>
          </w:p>
          <w:p w:rsidR="00F44F68" w:rsidRPr="003C28EF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44F68" w:rsidRPr="003C28EF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F44F68" w:rsidRPr="003C28EF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F44F68" w:rsidRPr="003C28EF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F68" w:rsidRPr="003C28EF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Личностные: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стремятся хорошо учиться и сориентированы на участие в делах школьника; правильно идентифицируют себя с позицией школьника.</w:t>
            </w:r>
          </w:p>
          <w:p w:rsidR="00F44F68" w:rsidRPr="003C28EF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самостоятельно формулируют цели урока после предварительного обсуждения</w:t>
            </w:r>
          </w:p>
        </w:tc>
        <w:tc>
          <w:tcPr>
            <w:tcW w:w="1069" w:type="dxa"/>
          </w:tcPr>
          <w:p w:rsidR="00F44F68" w:rsidRPr="003C28EF" w:rsidRDefault="00F44F68" w:rsidP="000B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03CEC" w:rsidRPr="002071AE" w:rsidTr="004E1849">
        <w:tc>
          <w:tcPr>
            <w:tcW w:w="959" w:type="dxa"/>
          </w:tcPr>
          <w:p w:rsidR="00103CEC" w:rsidRPr="003C28EF" w:rsidRDefault="00103CEC" w:rsidP="000B6A2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II. Акту-ализация знаний</w:t>
            </w:r>
          </w:p>
        </w:tc>
        <w:tc>
          <w:tcPr>
            <w:tcW w:w="567" w:type="dxa"/>
          </w:tcPr>
          <w:p w:rsidR="00103CEC" w:rsidRPr="003C28EF" w:rsidRDefault="00103CEC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103CEC" w:rsidRPr="003C28EF" w:rsidRDefault="00103CEC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Беседа на тему «Что значит познать себя»</w:t>
            </w:r>
          </w:p>
        </w:tc>
        <w:tc>
          <w:tcPr>
            <w:tcW w:w="4111" w:type="dxa"/>
          </w:tcPr>
          <w:p w:rsidR="00103CEC" w:rsidRPr="003C28EF" w:rsidRDefault="00103CEC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Организует беседу по</w:t>
            </w:r>
            <w:r w:rsidRPr="003C28EF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вопросам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03CEC" w:rsidRPr="003C28EF" w:rsidRDefault="00103CEC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– Какими методами пользуется человек при изучении природы?  Что значит «найти себя»? Каковы ваши сильные и слабые стороны?  Как вы понимаете выражение «зарыть свой талант»?  Можно ли достичь желаемого, если мобилизовать все свои возможности?  Нужно ли торопиться  стать взрослым? </w:t>
            </w:r>
          </w:p>
        </w:tc>
        <w:tc>
          <w:tcPr>
            <w:tcW w:w="2693" w:type="dxa"/>
          </w:tcPr>
          <w:p w:rsidR="00103CEC" w:rsidRPr="003C28EF" w:rsidRDefault="00103CEC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Отвечают на вопросы, выска</w:t>
            </w:r>
            <w:r w:rsidR="00F676FB">
              <w:rPr>
                <w:rFonts w:ascii="Times New Roman" w:hAnsi="Times New Roman" w:cs="Times New Roman"/>
                <w:sz w:val="20"/>
                <w:szCs w:val="20"/>
              </w:rPr>
              <w:t xml:space="preserve">зывают собственное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мнение</w:t>
            </w:r>
          </w:p>
        </w:tc>
        <w:tc>
          <w:tcPr>
            <w:tcW w:w="1134" w:type="dxa"/>
          </w:tcPr>
          <w:p w:rsidR="00103CEC" w:rsidRPr="003C28EF" w:rsidRDefault="00103CEC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2835" w:type="dxa"/>
          </w:tcPr>
          <w:p w:rsidR="00103CEC" w:rsidRPr="003C28EF" w:rsidRDefault="00103CEC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выделяют и формулируют познавательную цель. </w:t>
            </w:r>
          </w:p>
          <w:p w:rsidR="00103CEC" w:rsidRPr="003C28EF" w:rsidRDefault="00103CEC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Коммуникативные:</w:t>
            </w: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проявляют активность во взаимодействии для решения коммуникативных и познавательных задач, ставят вопросы</w:t>
            </w:r>
          </w:p>
        </w:tc>
        <w:tc>
          <w:tcPr>
            <w:tcW w:w="1069" w:type="dxa"/>
          </w:tcPr>
          <w:p w:rsidR="00103CEC" w:rsidRPr="003C28EF" w:rsidRDefault="00103CEC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</w:tc>
      </w:tr>
      <w:tr w:rsidR="009052C4" w:rsidRPr="002071AE" w:rsidTr="004E1849">
        <w:tc>
          <w:tcPr>
            <w:tcW w:w="959" w:type="dxa"/>
          </w:tcPr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Изучение нового материала</w:t>
            </w:r>
          </w:p>
        </w:tc>
        <w:tc>
          <w:tcPr>
            <w:tcW w:w="567" w:type="dxa"/>
          </w:tcPr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1. Обсуждение эпиграфа урока  «Что я такое? С тех пор как существуют люди, они отвечают на это не словами, то есть орудием разума,</w:t>
            </w:r>
            <w:r w:rsidR="00404DB3"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а всей жиз</w:t>
            </w:r>
            <w:r w:rsidRPr="003C28E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нью»</w:t>
            </w:r>
            <w:r w:rsidR="00404DB3" w:rsidRPr="003C28E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C28EF">
              <w:rPr>
                <w:rFonts w:ascii="Times New Roman" w:hAnsi="Times New Roman" w:cs="Times New Roman"/>
                <w:iCs/>
                <w:sz w:val="20"/>
                <w:szCs w:val="20"/>
              </w:rPr>
              <w:t>(Л. Н. Толстой).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2. Работа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учебником,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br/>
              <w:t>с. 18–21, знакомство с рубриками «Жил на свете человек» и «Картинная галерея», с. 21–23.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3. Задания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рабочей тетради, № 3–7,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br/>
              <w:t>с. 8–10.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4. Тест на самопознание 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iCs/>
                <w:sz w:val="20"/>
                <w:szCs w:val="20"/>
              </w:rPr>
              <w:t>(Приложение)</w:t>
            </w:r>
          </w:p>
        </w:tc>
        <w:tc>
          <w:tcPr>
            <w:tcW w:w="4111" w:type="dxa"/>
          </w:tcPr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1. Знакомит учащихся с эпиграфом урока, организует обсуждение по</w:t>
            </w:r>
            <w:r w:rsidRPr="003C28EF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вопросам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– Как вы понимаете это высказывание Л. Н. Толстого? Как вы думаете, почему именно с этого высказывания мы начинаем наш урок? 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– Почему человеку так важно осознавать свое «Я»? 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– Почему важно осознавать, чем человек отличается от других?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2. Организует работу по прочтению нового материала и обсуждению картины А. А. Дейнеки «Будущие летчики» (1938).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– Знаете ли имена известных российских ученых прошлого и настоящего времени? 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– В какой области знаний они проявили себя? Рассмотрите картину. 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– Почему художник дал такое название картине? 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– О чем мечтают друзья, глядя на небо? 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– Может ли их мечта осуществиться? 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– Что необходимо для того, чтобы мечта стала реальностью?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3. Формулирует задание, проводит выборочный контроль.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4. Проводит с учащимися тестирование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br/>
              <w:t>на определение самопознания</w:t>
            </w:r>
          </w:p>
        </w:tc>
        <w:tc>
          <w:tcPr>
            <w:tcW w:w="2693" w:type="dxa"/>
          </w:tcPr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1. Знакомятся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br/>
              <w:t>с эпиграфом, обсуждают его, раскрывают смысл слов писателя, отвечают на вопросы, аргументируют свои ответы.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3A2" w:rsidRDefault="007443A2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3A2" w:rsidRDefault="007443A2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2. Выполняют задания, отвечают на вопросы, высказывают собственное мнение.</w:t>
            </w:r>
          </w:p>
          <w:p w:rsidR="007443A2" w:rsidRDefault="007443A2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3A2" w:rsidRDefault="007443A2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3A2" w:rsidRDefault="007443A2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3A2" w:rsidRDefault="007443A2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3A2" w:rsidRDefault="007443A2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3. Самостоятельно выполняют задания.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2C4" w:rsidRPr="003C28EF" w:rsidRDefault="007443A2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Отвечают </w:t>
            </w:r>
            <w:r w:rsidR="009052C4" w:rsidRPr="003C28EF">
              <w:rPr>
                <w:rFonts w:ascii="Times New Roman" w:hAnsi="Times New Roman" w:cs="Times New Roman"/>
                <w:sz w:val="20"/>
                <w:szCs w:val="20"/>
              </w:rPr>
              <w:t>на вопросы теста; определяют результаты своего самопознания</w:t>
            </w:r>
          </w:p>
        </w:tc>
        <w:tc>
          <w:tcPr>
            <w:tcW w:w="1134" w:type="dxa"/>
          </w:tcPr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1. Фронтальная работа.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2. Индивидуальная работа.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3. Индивидуальная работа.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4. Фронтальная работа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Личностные: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 выражают устойчивую учебно-познавательную мотивацию учения. 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Регулятивные: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с учителем обнаруживают и формулируют учебную проблему; самостоятельно определяют промежуточные цели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урока. 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ориентируются в своей системе знаний: самостоятельно предполагают, какая информация нужна для решения учебной задачи.</w:t>
            </w: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Коммуникативные: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позицию; задают вопросы; строят понятные для партнёра высказывания</w:t>
            </w:r>
          </w:p>
        </w:tc>
        <w:tc>
          <w:tcPr>
            <w:tcW w:w="1069" w:type="dxa"/>
          </w:tcPr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1. Устные ответы.</w:t>
            </w:r>
          </w:p>
          <w:p w:rsidR="00E75B5F" w:rsidRPr="003C28EF" w:rsidRDefault="00E75B5F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5F" w:rsidRPr="003C28EF" w:rsidRDefault="00E75B5F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5F" w:rsidRPr="003C28EF" w:rsidRDefault="00E75B5F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5F" w:rsidRPr="003C28EF" w:rsidRDefault="00E75B5F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5F" w:rsidRPr="003C28EF" w:rsidRDefault="00E75B5F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5F" w:rsidRPr="003C28EF" w:rsidRDefault="00E75B5F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5F" w:rsidRPr="003C28EF" w:rsidRDefault="00E75B5F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5F" w:rsidRPr="003C28EF" w:rsidRDefault="00E75B5F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2. Устные ответы. </w:t>
            </w:r>
          </w:p>
          <w:p w:rsidR="00E75B5F" w:rsidRDefault="00E75B5F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DB4" w:rsidRDefault="00947DB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DB4" w:rsidRDefault="00947DB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DB4" w:rsidRDefault="00947DB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DB4" w:rsidRDefault="00947DB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7DB4" w:rsidRPr="003C28EF" w:rsidRDefault="00947DB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2C4" w:rsidRPr="003C28EF" w:rsidRDefault="009052C4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3. Записи в рабочих тетрадях</w:t>
            </w:r>
          </w:p>
        </w:tc>
      </w:tr>
      <w:tr w:rsidR="00CA6B58" w:rsidRPr="002071AE" w:rsidTr="004E1849">
        <w:tc>
          <w:tcPr>
            <w:tcW w:w="959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IV. Первичное  осмысление и закрепление </w:t>
            </w:r>
            <w:r w:rsidRPr="003C28EF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>изученного</w:t>
            </w:r>
          </w:p>
        </w:tc>
        <w:tc>
          <w:tcPr>
            <w:tcW w:w="567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Рубрика «Учимся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br/>
              <w:t>узнавать и оценивать себя», с. 75</w:t>
            </w:r>
          </w:p>
        </w:tc>
        <w:tc>
          <w:tcPr>
            <w:tcW w:w="4111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Нацеливает учащихся на самостоятельную работу, поясняет задания, организует выборочный контроль</w:t>
            </w:r>
          </w:p>
        </w:tc>
        <w:tc>
          <w:tcPr>
            <w:tcW w:w="2693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br/>
              <w:t>заданий в учебнике</w:t>
            </w:r>
          </w:p>
        </w:tc>
        <w:tc>
          <w:tcPr>
            <w:tcW w:w="1134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835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осуществляют поиск нужной информации. </w:t>
            </w:r>
          </w:p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ориентируются в учебнике и рабочей тетради</w:t>
            </w:r>
          </w:p>
        </w:tc>
        <w:tc>
          <w:tcPr>
            <w:tcW w:w="1069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Записи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br/>
              <w:t>в тетради</w:t>
            </w:r>
          </w:p>
        </w:tc>
      </w:tr>
      <w:tr w:rsidR="00CA6B58" w:rsidRPr="002071AE" w:rsidTr="004E1849">
        <w:trPr>
          <w:trHeight w:val="1610"/>
        </w:trPr>
        <w:tc>
          <w:tcPr>
            <w:tcW w:w="959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V. Итоги урока. </w:t>
            </w:r>
          </w:p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Рефлексия</w:t>
            </w:r>
          </w:p>
        </w:tc>
        <w:tc>
          <w:tcPr>
            <w:tcW w:w="567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полученных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уроке </w:t>
            </w:r>
          </w:p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сведений</w:t>
            </w:r>
          </w:p>
        </w:tc>
        <w:tc>
          <w:tcPr>
            <w:tcW w:w="4111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Проводит беседу по</w:t>
            </w:r>
            <w:r w:rsidRPr="003C28EF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вопросам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– Зачем человек познает себя? </w:t>
            </w:r>
          </w:p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– Влияет ли самооценка на поведение человека? </w:t>
            </w:r>
          </w:p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– Нужно ли сравнивать себя с другими?</w:t>
            </w:r>
          </w:p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Отвечают на вопросы.</w:t>
            </w:r>
          </w:p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  свое эмоциональное состояние на уроке  </w:t>
            </w:r>
          </w:p>
        </w:tc>
        <w:tc>
          <w:tcPr>
            <w:tcW w:w="1134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2835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Личностные: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значение знаний для человека и принимают его.</w:t>
            </w:r>
          </w:p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прогнозируют результаты уровня усвоения изучаемого материала</w:t>
            </w:r>
          </w:p>
        </w:tc>
        <w:tc>
          <w:tcPr>
            <w:tcW w:w="1069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Оценивание учащихся за </w:t>
            </w:r>
          </w:p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работу на уроке</w:t>
            </w:r>
          </w:p>
        </w:tc>
      </w:tr>
      <w:tr w:rsidR="00CA6B58" w:rsidRPr="002071AE" w:rsidTr="004E1849">
        <w:tc>
          <w:tcPr>
            <w:tcW w:w="959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</w:tc>
        <w:tc>
          <w:tcPr>
            <w:tcW w:w="567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§ 2. </w:t>
            </w:r>
            <w:r w:rsidRPr="003C28EF">
              <w:rPr>
                <w:rFonts w:ascii="Times New Roman" w:hAnsi="Times New Roman" w:cs="Times New Roman"/>
                <w:caps/>
                <w:sz w:val="20"/>
                <w:szCs w:val="20"/>
              </w:rPr>
              <w:t>з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адание рубрики </w:t>
            </w:r>
          </w:p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«В классе и дома», с. 23–24</w:t>
            </w:r>
          </w:p>
        </w:tc>
        <w:tc>
          <w:tcPr>
            <w:tcW w:w="4111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Конкретизирует домашнее задание</w:t>
            </w:r>
          </w:p>
        </w:tc>
        <w:tc>
          <w:tcPr>
            <w:tcW w:w="2693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домашнее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br/>
              <w:t>задание</w:t>
            </w:r>
          </w:p>
        </w:tc>
        <w:tc>
          <w:tcPr>
            <w:tcW w:w="1134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835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CA6B58" w:rsidRPr="003C28EF" w:rsidRDefault="00CA6B58" w:rsidP="000B6A2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A6B58" w:rsidRPr="002071AE" w:rsidRDefault="00CA6B58" w:rsidP="002071AE">
      <w:pPr>
        <w:pStyle w:val="ParagraphStyle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B3AEB" w:rsidRPr="002071AE" w:rsidRDefault="00FB3AEB" w:rsidP="00052858">
      <w:pPr>
        <w:pStyle w:val="ParagraphStyle"/>
        <w:ind w:firstLine="28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071AE">
        <w:rPr>
          <w:rFonts w:ascii="Times New Roman" w:hAnsi="Times New Roman" w:cs="Times New Roman"/>
          <w:i/>
          <w:iCs/>
          <w:sz w:val="20"/>
          <w:szCs w:val="20"/>
        </w:rPr>
        <w:t>Приложение</w:t>
      </w:r>
    </w:p>
    <w:p w:rsidR="00FB3AEB" w:rsidRPr="002071AE" w:rsidRDefault="00FB3AEB" w:rsidP="002071AE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71AE">
        <w:rPr>
          <w:rFonts w:ascii="Times New Roman" w:hAnsi="Times New Roman" w:cs="Times New Roman"/>
          <w:b/>
          <w:bCs/>
          <w:sz w:val="20"/>
          <w:szCs w:val="20"/>
        </w:rPr>
        <w:t>Тест «Какой у тебя характер?»</w:t>
      </w:r>
    </w:p>
    <w:p w:rsidR="00FB3AEB" w:rsidRPr="002071AE" w:rsidRDefault="00FB3AEB" w:rsidP="002071A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2071AE">
        <w:rPr>
          <w:rFonts w:ascii="Times New Roman" w:hAnsi="Times New Roman" w:cs="Times New Roman"/>
          <w:caps/>
          <w:sz w:val="20"/>
          <w:szCs w:val="20"/>
        </w:rPr>
        <w:t>о</w:t>
      </w:r>
      <w:r w:rsidRPr="002071AE">
        <w:rPr>
          <w:rFonts w:ascii="Times New Roman" w:hAnsi="Times New Roman" w:cs="Times New Roman"/>
          <w:sz w:val="20"/>
          <w:szCs w:val="20"/>
        </w:rPr>
        <w:t>тветь «да» или «нет».</w:t>
      </w:r>
    </w:p>
    <w:p w:rsidR="00FB3AEB" w:rsidRPr="002071AE" w:rsidRDefault="00FB3AEB" w:rsidP="002071A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2071AE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2071AE">
        <w:rPr>
          <w:rFonts w:ascii="Times New Roman" w:hAnsi="Times New Roman" w:cs="Times New Roman"/>
          <w:sz w:val="20"/>
          <w:szCs w:val="20"/>
        </w:rPr>
        <w:t xml:space="preserve"> Уважаешь ли ты дружбу? («</w:t>
      </w:r>
      <w:r w:rsidRPr="002071AE">
        <w:rPr>
          <w:rFonts w:ascii="Times New Roman" w:hAnsi="Times New Roman" w:cs="Times New Roman"/>
          <w:caps/>
          <w:sz w:val="20"/>
          <w:szCs w:val="20"/>
        </w:rPr>
        <w:t>д</w:t>
      </w:r>
      <w:r w:rsidRPr="002071AE">
        <w:rPr>
          <w:rFonts w:ascii="Times New Roman" w:hAnsi="Times New Roman" w:cs="Times New Roman"/>
          <w:sz w:val="20"/>
          <w:szCs w:val="20"/>
        </w:rPr>
        <w:t>а» – 1, «нет» – 0.)</w:t>
      </w:r>
    </w:p>
    <w:p w:rsidR="00FB3AEB" w:rsidRPr="002071AE" w:rsidRDefault="00FB3AEB" w:rsidP="002071A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2071AE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2071AE">
        <w:rPr>
          <w:rFonts w:ascii="Times New Roman" w:hAnsi="Times New Roman" w:cs="Times New Roman"/>
          <w:sz w:val="20"/>
          <w:szCs w:val="20"/>
        </w:rPr>
        <w:t xml:space="preserve"> Привлекает ли тебя все новое? («</w:t>
      </w:r>
      <w:r w:rsidRPr="002071AE">
        <w:rPr>
          <w:rFonts w:ascii="Times New Roman" w:hAnsi="Times New Roman" w:cs="Times New Roman"/>
          <w:caps/>
          <w:sz w:val="20"/>
          <w:szCs w:val="20"/>
        </w:rPr>
        <w:t>д</w:t>
      </w:r>
      <w:r w:rsidRPr="002071AE">
        <w:rPr>
          <w:rFonts w:ascii="Times New Roman" w:hAnsi="Times New Roman" w:cs="Times New Roman"/>
          <w:sz w:val="20"/>
          <w:szCs w:val="20"/>
        </w:rPr>
        <w:t>а» – 0, «нет» – 1.)</w:t>
      </w:r>
    </w:p>
    <w:p w:rsidR="00FB3AEB" w:rsidRPr="002071AE" w:rsidRDefault="00FB3AEB" w:rsidP="002071A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2071AE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2071AE">
        <w:rPr>
          <w:rFonts w:ascii="Times New Roman" w:hAnsi="Times New Roman" w:cs="Times New Roman"/>
          <w:sz w:val="20"/>
          <w:szCs w:val="20"/>
        </w:rPr>
        <w:t xml:space="preserve"> Предпочитаешь ли ты старую одежду новой? («</w:t>
      </w:r>
      <w:r w:rsidRPr="002071AE">
        <w:rPr>
          <w:rFonts w:ascii="Times New Roman" w:hAnsi="Times New Roman" w:cs="Times New Roman"/>
          <w:caps/>
          <w:sz w:val="20"/>
          <w:szCs w:val="20"/>
        </w:rPr>
        <w:t>д</w:t>
      </w:r>
      <w:r w:rsidRPr="002071AE">
        <w:rPr>
          <w:rFonts w:ascii="Times New Roman" w:hAnsi="Times New Roman" w:cs="Times New Roman"/>
          <w:sz w:val="20"/>
          <w:szCs w:val="20"/>
        </w:rPr>
        <w:t>а» – 1, «нет» – 0.)</w:t>
      </w:r>
    </w:p>
    <w:p w:rsidR="00FB3AEB" w:rsidRPr="002071AE" w:rsidRDefault="00FB3AEB" w:rsidP="002071A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2071AE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2071AE">
        <w:rPr>
          <w:rFonts w:ascii="Times New Roman" w:hAnsi="Times New Roman" w:cs="Times New Roman"/>
          <w:sz w:val="20"/>
          <w:szCs w:val="20"/>
        </w:rPr>
        <w:t xml:space="preserve"> Притворяешься ли ты довольным безо всякой на то причины? («</w:t>
      </w:r>
      <w:r w:rsidRPr="002071AE">
        <w:rPr>
          <w:rFonts w:ascii="Times New Roman" w:hAnsi="Times New Roman" w:cs="Times New Roman"/>
          <w:caps/>
          <w:sz w:val="20"/>
          <w:szCs w:val="20"/>
        </w:rPr>
        <w:t>д</w:t>
      </w:r>
      <w:r w:rsidRPr="002071AE">
        <w:rPr>
          <w:rFonts w:ascii="Times New Roman" w:hAnsi="Times New Roman" w:cs="Times New Roman"/>
          <w:sz w:val="20"/>
          <w:szCs w:val="20"/>
        </w:rPr>
        <w:t>а» – 0, «нет» – 1.)</w:t>
      </w:r>
    </w:p>
    <w:p w:rsidR="00FB3AEB" w:rsidRPr="002071AE" w:rsidRDefault="00FB3AEB" w:rsidP="002071A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2071AE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2071AE">
        <w:rPr>
          <w:rFonts w:ascii="Times New Roman" w:hAnsi="Times New Roman" w:cs="Times New Roman"/>
          <w:sz w:val="20"/>
          <w:szCs w:val="20"/>
        </w:rPr>
        <w:t xml:space="preserve"> Менял ли в детстве более трех раз выбор своей будущей профессии? («</w:t>
      </w:r>
      <w:r w:rsidRPr="002071AE">
        <w:rPr>
          <w:rFonts w:ascii="Times New Roman" w:hAnsi="Times New Roman" w:cs="Times New Roman"/>
          <w:caps/>
          <w:sz w:val="20"/>
          <w:szCs w:val="20"/>
        </w:rPr>
        <w:t>д</w:t>
      </w:r>
      <w:r w:rsidRPr="002071AE">
        <w:rPr>
          <w:rFonts w:ascii="Times New Roman" w:hAnsi="Times New Roman" w:cs="Times New Roman"/>
          <w:sz w:val="20"/>
          <w:szCs w:val="20"/>
        </w:rPr>
        <w:t>а» – 0, «нет» – 1.)</w:t>
      </w:r>
    </w:p>
    <w:p w:rsidR="00FB3AEB" w:rsidRPr="002071AE" w:rsidRDefault="00FB3AEB" w:rsidP="002071A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2071AE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Pr="002071AE">
        <w:rPr>
          <w:rFonts w:ascii="Times New Roman" w:hAnsi="Times New Roman" w:cs="Times New Roman"/>
          <w:sz w:val="20"/>
          <w:szCs w:val="20"/>
        </w:rPr>
        <w:t xml:space="preserve"> Лишаешься ли ты уверенности в себе, когда предстоит решить трудное задание? («</w:t>
      </w:r>
      <w:r w:rsidRPr="002071AE">
        <w:rPr>
          <w:rFonts w:ascii="Times New Roman" w:hAnsi="Times New Roman" w:cs="Times New Roman"/>
          <w:caps/>
          <w:sz w:val="20"/>
          <w:szCs w:val="20"/>
        </w:rPr>
        <w:t>д</w:t>
      </w:r>
      <w:r w:rsidRPr="002071AE">
        <w:rPr>
          <w:rFonts w:ascii="Times New Roman" w:hAnsi="Times New Roman" w:cs="Times New Roman"/>
          <w:sz w:val="20"/>
          <w:szCs w:val="20"/>
        </w:rPr>
        <w:t>а» – 0, «нет» – 1.)</w:t>
      </w:r>
    </w:p>
    <w:p w:rsidR="00FB3AEB" w:rsidRPr="002071AE" w:rsidRDefault="00FB3AEB" w:rsidP="002071A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2071AE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2071AE">
        <w:rPr>
          <w:rFonts w:ascii="Times New Roman" w:hAnsi="Times New Roman" w:cs="Times New Roman"/>
          <w:sz w:val="20"/>
          <w:szCs w:val="20"/>
        </w:rPr>
        <w:t xml:space="preserve"> Коллекционируешь ли ты что-нибудь? («</w:t>
      </w:r>
      <w:r w:rsidRPr="002071AE">
        <w:rPr>
          <w:rFonts w:ascii="Times New Roman" w:hAnsi="Times New Roman" w:cs="Times New Roman"/>
          <w:caps/>
          <w:sz w:val="20"/>
          <w:szCs w:val="20"/>
        </w:rPr>
        <w:t>д</w:t>
      </w:r>
      <w:r w:rsidRPr="002071AE">
        <w:rPr>
          <w:rFonts w:ascii="Times New Roman" w:hAnsi="Times New Roman" w:cs="Times New Roman"/>
          <w:sz w:val="20"/>
          <w:szCs w:val="20"/>
        </w:rPr>
        <w:t>а» – 1, «нет» – 0.)</w:t>
      </w:r>
    </w:p>
    <w:p w:rsidR="00FB3AEB" w:rsidRPr="002071AE" w:rsidRDefault="00FB3AEB" w:rsidP="002071A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2071AE">
        <w:rPr>
          <w:rFonts w:ascii="Times New Roman" w:hAnsi="Times New Roman" w:cs="Times New Roman"/>
          <w:b/>
          <w:bCs/>
          <w:sz w:val="20"/>
          <w:szCs w:val="20"/>
        </w:rPr>
        <w:t>8.</w:t>
      </w:r>
      <w:r w:rsidRPr="002071AE">
        <w:rPr>
          <w:rFonts w:ascii="Times New Roman" w:hAnsi="Times New Roman" w:cs="Times New Roman"/>
          <w:sz w:val="20"/>
          <w:szCs w:val="20"/>
        </w:rPr>
        <w:t xml:space="preserve"> Часто ли ты меняешь свои планы в последний момент? («</w:t>
      </w:r>
      <w:r w:rsidRPr="002071AE">
        <w:rPr>
          <w:rFonts w:ascii="Times New Roman" w:hAnsi="Times New Roman" w:cs="Times New Roman"/>
          <w:caps/>
          <w:sz w:val="20"/>
          <w:szCs w:val="20"/>
        </w:rPr>
        <w:t>д</w:t>
      </w:r>
      <w:r w:rsidRPr="002071AE">
        <w:rPr>
          <w:rFonts w:ascii="Times New Roman" w:hAnsi="Times New Roman" w:cs="Times New Roman"/>
          <w:sz w:val="20"/>
          <w:szCs w:val="20"/>
        </w:rPr>
        <w:t>а» – 0, «нет» – 1.)</w:t>
      </w:r>
    </w:p>
    <w:p w:rsidR="00FB3AEB" w:rsidRPr="002071AE" w:rsidRDefault="00FB3AEB" w:rsidP="002071AE">
      <w:pPr>
        <w:pStyle w:val="ParagraphStyle"/>
        <w:ind w:firstLine="2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071AE">
        <w:rPr>
          <w:rFonts w:ascii="Times New Roman" w:hAnsi="Times New Roman" w:cs="Times New Roman"/>
          <w:b/>
          <w:bCs/>
          <w:sz w:val="20"/>
          <w:szCs w:val="20"/>
        </w:rPr>
        <w:t>Результаты:</w:t>
      </w:r>
    </w:p>
    <w:p w:rsidR="00FB3AEB" w:rsidRPr="002071AE" w:rsidRDefault="00FB3AEB" w:rsidP="002071A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2071AE">
        <w:rPr>
          <w:rFonts w:ascii="Times New Roman" w:hAnsi="Times New Roman" w:cs="Times New Roman"/>
          <w:i/>
          <w:iCs/>
          <w:sz w:val="20"/>
          <w:szCs w:val="20"/>
        </w:rPr>
        <w:t>свыше 6 очков</w:t>
      </w:r>
      <w:r w:rsidRPr="002071AE">
        <w:rPr>
          <w:rFonts w:ascii="Times New Roman" w:hAnsi="Times New Roman" w:cs="Times New Roman"/>
          <w:sz w:val="20"/>
          <w:szCs w:val="20"/>
        </w:rPr>
        <w:t xml:space="preserve"> – ты уравновешенный человек, редко создаешь хлопоты родителям, педагогам, друзьям;</w:t>
      </w:r>
    </w:p>
    <w:p w:rsidR="00FB3AEB" w:rsidRPr="002071AE" w:rsidRDefault="00FB3AEB" w:rsidP="002071A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2071AE">
        <w:rPr>
          <w:rFonts w:ascii="Times New Roman" w:hAnsi="Times New Roman" w:cs="Times New Roman"/>
          <w:i/>
          <w:iCs/>
          <w:sz w:val="20"/>
          <w:szCs w:val="20"/>
        </w:rPr>
        <w:t>от 3 до 6 очков</w:t>
      </w:r>
      <w:r w:rsidRPr="002071AE">
        <w:rPr>
          <w:rFonts w:ascii="Times New Roman" w:hAnsi="Times New Roman" w:cs="Times New Roman"/>
          <w:sz w:val="20"/>
          <w:szCs w:val="20"/>
        </w:rPr>
        <w:t xml:space="preserve"> – у тебя изменчивое настроение и характер; не забывай, что, проявляя постоянство и настойчивость, ты будешь преуспевать в жизни;</w:t>
      </w:r>
    </w:p>
    <w:p w:rsidR="00FB3AEB" w:rsidRPr="002071AE" w:rsidRDefault="00FB3AEB" w:rsidP="002071A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2071AE">
        <w:rPr>
          <w:rFonts w:ascii="Times New Roman" w:hAnsi="Times New Roman" w:cs="Times New Roman"/>
          <w:i/>
          <w:iCs/>
          <w:sz w:val="20"/>
          <w:szCs w:val="20"/>
        </w:rPr>
        <w:t>менее 3 очков</w:t>
      </w:r>
      <w:r w:rsidRPr="002071AE">
        <w:rPr>
          <w:rFonts w:ascii="Times New Roman" w:hAnsi="Times New Roman" w:cs="Times New Roman"/>
          <w:sz w:val="20"/>
          <w:szCs w:val="20"/>
        </w:rPr>
        <w:t xml:space="preserve"> – внимание! Почему ты не веришь в свои силы? Нужно больше доверять своим родителям и поискать себе друзей среди одноклассников.</w:t>
      </w:r>
    </w:p>
    <w:p w:rsidR="00B83881" w:rsidRPr="002071AE" w:rsidRDefault="00B83881" w:rsidP="002071AE">
      <w:pPr>
        <w:pStyle w:val="ParagraphStyle"/>
        <w:jc w:val="center"/>
        <w:rPr>
          <w:rFonts w:ascii="Times New Roman" w:hAnsi="Times New Roman" w:cs="Times New Roman"/>
          <w:b/>
          <w:bCs/>
          <w:spacing w:val="36"/>
          <w:sz w:val="20"/>
          <w:szCs w:val="20"/>
        </w:rPr>
      </w:pPr>
    </w:p>
    <w:p w:rsidR="00B83881" w:rsidRPr="002071AE" w:rsidRDefault="00B83881" w:rsidP="002071AE">
      <w:pPr>
        <w:pStyle w:val="ParagraphStyle"/>
        <w:jc w:val="center"/>
        <w:rPr>
          <w:rFonts w:ascii="Times New Roman" w:hAnsi="Times New Roman" w:cs="Times New Roman"/>
          <w:b/>
          <w:bCs/>
          <w:spacing w:val="36"/>
          <w:sz w:val="20"/>
          <w:szCs w:val="20"/>
        </w:rPr>
      </w:pPr>
    </w:p>
    <w:p w:rsidR="00B83881" w:rsidRPr="002071AE" w:rsidRDefault="00B83881" w:rsidP="002071AE">
      <w:pPr>
        <w:pStyle w:val="ParagraphStyle"/>
        <w:jc w:val="center"/>
        <w:rPr>
          <w:rFonts w:ascii="Times New Roman" w:hAnsi="Times New Roman" w:cs="Times New Roman"/>
          <w:b/>
          <w:bCs/>
          <w:spacing w:val="36"/>
          <w:sz w:val="20"/>
          <w:szCs w:val="20"/>
        </w:rPr>
      </w:pPr>
    </w:p>
    <w:p w:rsidR="00B83881" w:rsidRPr="002071AE" w:rsidRDefault="00B83881" w:rsidP="002071AE">
      <w:pPr>
        <w:pStyle w:val="ParagraphStyle"/>
        <w:jc w:val="center"/>
        <w:rPr>
          <w:rFonts w:ascii="Times New Roman" w:hAnsi="Times New Roman" w:cs="Times New Roman"/>
          <w:b/>
          <w:bCs/>
          <w:spacing w:val="36"/>
          <w:sz w:val="20"/>
          <w:szCs w:val="20"/>
        </w:rPr>
      </w:pPr>
    </w:p>
    <w:p w:rsidR="00B83881" w:rsidRPr="002071AE" w:rsidRDefault="00B83881" w:rsidP="002071AE">
      <w:pPr>
        <w:pStyle w:val="ParagraphStyle"/>
        <w:jc w:val="center"/>
        <w:rPr>
          <w:rFonts w:ascii="Times New Roman" w:hAnsi="Times New Roman" w:cs="Times New Roman"/>
          <w:b/>
          <w:bCs/>
          <w:spacing w:val="36"/>
          <w:sz w:val="20"/>
          <w:szCs w:val="20"/>
        </w:rPr>
      </w:pPr>
    </w:p>
    <w:p w:rsidR="00B83881" w:rsidRPr="002071AE" w:rsidRDefault="00B83881" w:rsidP="002071AE">
      <w:pPr>
        <w:pStyle w:val="ParagraphStyle"/>
        <w:jc w:val="center"/>
        <w:rPr>
          <w:rFonts w:ascii="Times New Roman" w:hAnsi="Times New Roman" w:cs="Times New Roman"/>
          <w:b/>
          <w:bCs/>
          <w:spacing w:val="36"/>
          <w:sz w:val="20"/>
          <w:szCs w:val="20"/>
        </w:rPr>
      </w:pPr>
    </w:p>
    <w:p w:rsidR="0071068A" w:rsidRPr="002071AE" w:rsidRDefault="0071068A" w:rsidP="002071AE">
      <w:pPr>
        <w:pStyle w:val="ParagraphStyle"/>
        <w:jc w:val="center"/>
        <w:rPr>
          <w:rFonts w:ascii="Times New Roman" w:hAnsi="Times New Roman" w:cs="Times New Roman"/>
          <w:b/>
          <w:bCs/>
          <w:spacing w:val="36"/>
          <w:sz w:val="20"/>
          <w:szCs w:val="20"/>
        </w:rPr>
      </w:pPr>
    </w:p>
    <w:p w:rsidR="00FB3AEB" w:rsidRPr="002071AE" w:rsidRDefault="00FB3AEB" w:rsidP="002071AE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317" w:type="dxa"/>
        <w:jc w:val="center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2097"/>
        <w:gridCol w:w="1605"/>
        <w:gridCol w:w="7229"/>
        <w:gridCol w:w="3386"/>
      </w:tblGrid>
      <w:tr w:rsidR="00FB3AEB" w:rsidRPr="002071AE" w:rsidTr="009E2BF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ЧЕЛОВЕК И ЕГО ДЕЯТЕЛЬНОСТЬ </w:t>
            </w:r>
          </w:p>
        </w:tc>
      </w:tr>
      <w:tr w:rsidR="00FB3AEB" w:rsidRPr="002071AE" w:rsidTr="009E2BF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Ознакомление с новым материалом</w:t>
            </w:r>
          </w:p>
        </w:tc>
      </w:tr>
      <w:tr w:rsidR="00FB3AEB" w:rsidRPr="002071AE" w:rsidTr="009E2BF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урока</w:t>
            </w:r>
          </w:p>
        </w:tc>
        <w:tc>
          <w:tcPr>
            <w:tcW w:w="1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Способствовать формированию представлений о деятельности как о типе поведения, свойственном только человеку, и его отличительных особенностях</w:t>
            </w:r>
          </w:p>
        </w:tc>
      </w:tr>
      <w:tr w:rsidR="00FB3AEB" w:rsidRPr="002071AE" w:rsidTr="009E2BF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Образовательные </w:t>
            </w: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ресурсы</w:t>
            </w:r>
          </w:p>
        </w:tc>
        <w:tc>
          <w:tcPr>
            <w:tcW w:w="1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Презентация «Человек и его деятельность» [Электронный ресурс]. – Режим доступа : http://www.proshkolu.ru/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br/>
              <w:t>user/galstonok/file/651848/</w:t>
            </w:r>
          </w:p>
        </w:tc>
      </w:tr>
      <w:tr w:rsidR="00FB3AEB" w:rsidRPr="002071AE" w:rsidTr="009E2BF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урока</w:t>
            </w:r>
          </w:p>
        </w:tc>
        <w:tc>
          <w:tcPr>
            <w:tcW w:w="1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1. «Птицу узнают по полету, а человека – по работе».</w:t>
            </w:r>
          </w:p>
          <w:p w:rsidR="00FB3AEB" w:rsidRPr="002071AE" w:rsidRDefault="00FB3AEB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2. «Пчела мала, да и та работает».</w:t>
            </w:r>
          </w:p>
          <w:p w:rsidR="00FB3AEB" w:rsidRPr="002071AE" w:rsidRDefault="00FB3AEB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3. Жизнь человека многогранна (основные формы деятельности человека)</w:t>
            </w:r>
          </w:p>
        </w:tc>
      </w:tr>
      <w:tr w:rsidR="00FB3AEB" w:rsidRPr="002071AE" w:rsidTr="009E2BF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Личностно значимая проблема</w:t>
            </w:r>
          </w:p>
        </w:tc>
        <w:tc>
          <w:tcPr>
            <w:tcW w:w="1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 xml:space="preserve">Человек на протяжении всей жизни совершает определенные действия, поступки по отношению к окружающему миру, 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br/>
              <w:t>и прежде всего по отношению к людям, в поведении проявляются особенности его характера и темперамента, уровень его воспитанности</w:t>
            </w:r>
          </w:p>
        </w:tc>
      </w:tr>
      <w:tr w:rsidR="00FB3AEB" w:rsidRPr="002071AE" w:rsidTr="009E2BF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м</w:t>
            </w: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етоды и формы </w:t>
            </w: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обучения</w:t>
            </w:r>
          </w:p>
        </w:tc>
        <w:tc>
          <w:tcPr>
            <w:tcW w:w="1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Методы: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 xml:space="preserve"> наглядный, частично-поисковый, практический, контроля.</w:t>
            </w:r>
          </w:p>
          <w:p w:rsidR="00FB3AEB" w:rsidRPr="002071AE" w:rsidRDefault="00FB3AEB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Формы: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индивидуальная, фронтальная</w:t>
            </w:r>
          </w:p>
        </w:tc>
      </w:tr>
      <w:tr w:rsidR="00FB3AEB" w:rsidRPr="002071AE" w:rsidTr="009E2BF6">
        <w:trPr>
          <w:trHeight w:val="12"/>
          <w:jc w:val="center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Основные понятия </w:t>
            </w:r>
          </w:p>
        </w:tc>
        <w:tc>
          <w:tcPr>
            <w:tcW w:w="1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AEB" w:rsidRPr="002071AE" w:rsidRDefault="00FB3AEB" w:rsidP="002071A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Человек, деятельность, творчество, потребность, труд, знания, поведение, поступки</w:t>
            </w:r>
          </w:p>
        </w:tc>
      </w:tr>
      <w:tr w:rsidR="00FB3AEB" w:rsidRPr="002071AE" w:rsidTr="009E2BF6">
        <w:trPr>
          <w:trHeight w:val="12"/>
          <w:jc w:val="center"/>
        </w:trPr>
        <w:tc>
          <w:tcPr>
            <w:tcW w:w="1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</w:t>
            </w:r>
          </w:p>
        </w:tc>
      </w:tr>
      <w:tr w:rsidR="00FB3AEB" w:rsidRPr="002071AE" w:rsidTr="00035CC4">
        <w:trPr>
          <w:trHeight w:val="12"/>
          <w:jc w:val="center"/>
        </w:trPr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 УУД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Pr="002071AE" w:rsidRDefault="00FB3AEB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УУД</w:t>
            </w:r>
          </w:p>
        </w:tc>
      </w:tr>
      <w:tr w:rsidR="00FB3AEB" w:rsidRPr="002071AE" w:rsidTr="00035CC4">
        <w:trPr>
          <w:trHeight w:val="12"/>
          <w:jc w:val="center"/>
        </w:trPr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Pr="002071AE" w:rsidRDefault="00FB3AEB" w:rsidP="002071A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Научатся: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представление о деятельности человека.</w:t>
            </w:r>
          </w:p>
          <w:p w:rsidR="00FB3AEB" w:rsidRPr="002071AE" w:rsidRDefault="00FB3AEB" w:rsidP="002071A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Получат возможность научиться: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текстом учебника; анализировать схемы и таблицы; высказывать собственное мнение, суждения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Pr="002071AE" w:rsidRDefault="00FB3AEB" w:rsidP="002071A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цели;</w:t>
            </w:r>
            <w:r w:rsidRPr="00207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анализируют вопросы, формулируют ответы.</w:t>
            </w:r>
          </w:p>
          <w:p w:rsidR="00FB3AEB" w:rsidRPr="002071AE" w:rsidRDefault="00FB3AEB" w:rsidP="002071A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участвуют в коллективном обсуждении проблем; обмениваются мнениями, понимают позицию партнера.</w:t>
            </w:r>
          </w:p>
          <w:p w:rsidR="00FB3AEB" w:rsidRPr="002071AE" w:rsidRDefault="00FB3AEB" w:rsidP="002071A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задачу; самостоятельно выделяют и формулируют цель; составляют план и последовательность действий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AEB" w:rsidRPr="002071AE" w:rsidRDefault="00FB3AEB" w:rsidP="002071A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познания</w:t>
            </w:r>
          </w:p>
        </w:tc>
      </w:tr>
    </w:tbl>
    <w:p w:rsidR="00F82976" w:rsidRPr="002071AE" w:rsidRDefault="00F82976" w:rsidP="002071AE">
      <w:pPr>
        <w:pStyle w:val="ParagraphStyle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82976" w:rsidRPr="000415CD" w:rsidRDefault="00F82976" w:rsidP="00041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71AE">
        <w:rPr>
          <w:rFonts w:ascii="Times New Roman" w:hAnsi="Times New Roman" w:cs="Times New Roman"/>
          <w:sz w:val="20"/>
          <w:szCs w:val="20"/>
        </w:rPr>
        <w:t>ОРГАНИЗАЦИОННАЯ СТРУКТУРА УРОКА</w:t>
      </w:r>
    </w:p>
    <w:tbl>
      <w:tblPr>
        <w:tblStyle w:val="a5"/>
        <w:tblW w:w="14927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1559"/>
        <w:gridCol w:w="3969"/>
        <w:gridCol w:w="2835"/>
        <w:gridCol w:w="1134"/>
        <w:gridCol w:w="2835"/>
        <w:gridCol w:w="1069"/>
      </w:tblGrid>
      <w:tr w:rsidR="00F82976" w:rsidRPr="000415CD" w:rsidTr="006E24D0">
        <w:trPr>
          <w:cantSplit/>
          <w:trHeight w:val="1040"/>
          <w:tblHeader/>
        </w:trPr>
        <w:tc>
          <w:tcPr>
            <w:tcW w:w="959" w:type="dxa"/>
          </w:tcPr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sz w:val="20"/>
                <w:szCs w:val="20"/>
              </w:rPr>
              <w:t>Этапы урока</w:t>
            </w:r>
          </w:p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82976" w:rsidRPr="00523412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412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Обучающие</w:t>
            </w:r>
          </w:p>
          <w:p w:rsidR="00F82976" w:rsidRPr="00523412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412">
              <w:rPr>
                <w:rFonts w:ascii="Times New Roman" w:hAnsi="Times New Roman" w:cs="Times New Roman"/>
                <w:b/>
                <w:sz w:val="18"/>
                <w:szCs w:val="18"/>
              </w:rPr>
              <w:t>и развивающие компоненты, задания и упражнения</w:t>
            </w:r>
          </w:p>
        </w:tc>
        <w:tc>
          <w:tcPr>
            <w:tcW w:w="3969" w:type="dxa"/>
          </w:tcPr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835" w:type="dxa"/>
          </w:tcPr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1134" w:type="dxa"/>
          </w:tcPr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sz w:val="20"/>
                <w:szCs w:val="20"/>
              </w:rPr>
              <w:t>Формы организации взаимодействия</w:t>
            </w:r>
          </w:p>
        </w:tc>
        <w:tc>
          <w:tcPr>
            <w:tcW w:w="2835" w:type="dxa"/>
          </w:tcPr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</w:t>
            </w:r>
          </w:p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действия</w:t>
            </w:r>
          </w:p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sz w:val="20"/>
                <w:szCs w:val="20"/>
              </w:rPr>
              <w:t>(УУД)</w:t>
            </w:r>
          </w:p>
        </w:tc>
        <w:tc>
          <w:tcPr>
            <w:tcW w:w="1069" w:type="dxa"/>
          </w:tcPr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sz w:val="20"/>
                <w:szCs w:val="20"/>
              </w:rPr>
              <w:t>Формы</w:t>
            </w:r>
          </w:p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</w:tr>
      <w:tr w:rsidR="00F82976" w:rsidRPr="000415CD" w:rsidTr="006E24D0">
        <w:tc>
          <w:tcPr>
            <w:tcW w:w="959" w:type="dxa"/>
          </w:tcPr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</w:t>
            </w:r>
          </w:p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Мотивация</w:t>
            </w:r>
          </w:p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учеб-</w:t>
            </w:r>
          </w:p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ной</w:t>
            </w:r>
          </w:p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</w:t>
            </w: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сти</w:t>
            </w:r>
          </w:p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</w:tcPr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Эмоциональная, психологическая и мотивационная подготовка учащихся к усвоению изу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чаемого материала</w:t>
            </w:r>
          </w:p>
        </w:tc>
        <w:tc>
          <w:tcPr>
            <w:tcW w:w="3969" w:type="dxa"/>
          </w:tcPr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Создаёт условия для возникновения у обучающихся внутренней потребности включения в учебную деятельность, уточняет тематические рамки. Организует формулировку темы и постановку цели урока учащимися</w:t>
            </w:r>
          </w:p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Слушают и обсуждают тему урока, обсуждают цели урока и пытаются самостоятельно их формулировать</w:t>
            </w:r>
          </w:p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82976" w:rsidRPr="00506B97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6B9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Личностные: </w:t>
            </w:r>
            <w:r w:rsidRPr="00506B97">
              <w:rPr>
                <w:rFonts w:ascii="Times New Roman" w:hAnsi="Times New Roman" w:cs="Times New Roman"/>
                <w:sz w:val="18"/>
                <w:szCs w:val="18"/>
              </w:rPr>
              <w:t>стремятся хорошо учиться и сориентированы на участие в делах школьника; правильно идентифицируют себя с позицией школьника.</w:t>
            </w:r>
          </w:p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формулируют цели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урока после предварительного обсуждения</w:t>
            </w:r>
          </w:p>
        </w:tc>
        <w:tc>
          <w:tcPr>
            <w:tcW w:w="1069" w:type="dxa"/>
          </w:tcPr>
          <w:p w:rsidR="00F82976" w:rsidRPr="000415CD" w:rsidRDefault="00F82976" w:rsidP="00041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D5AE1" w:rsidRPr="000415CD" w:rsidTr="006E24D0">
        <w:tc>
          <w:tcPr>
            <w:tcW w:w="959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II. Акту-ализация знаний</w:t>
            </w:r>
          </w:p>
        </w:tc>
        <w:tc>
          <w:tcPr>
            <w:tcW w:w="567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Беседа «Что такое труд?»</w:t>
            </w:r>
          </w:p>
        </w:tc>
        <w:tc>
          <w:tcPr>
            <w:tcW w:w="3969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Организует беседу по</w:t>
            </w:r>
            <w:r w:rsidRPr="000415CD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вопросам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– Что такое труд? </w:t>
            </w:r>
          </w:p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– Чем труд человека отличается от труда пчел или муравьев?  </w:t>
            </w:r>
          </w:p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– Как в труде проявляются способно</w:t>
            </w:r>
            <w:r w:rsidR="007E2741" w:rsidRPr="000415CD">
              <w:rPr>
                <w:rFonts w:ascii="Times New Roman" w:hAnsi="Times New Roman" w:cs="Times New Roman"/>
                <w:sz w:val="20"/>
                <w:szCs w:val="20"/>
              </w:rPr>
              <w:t>сти чело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века?</w:t>
            </w:r>
          </w:p>
        </w:tc>
        <w:tc>
          <w:tcPr>
            <w:tcW w:w="2835" w:type="dxa"/>
          </w:tcPr>
          <w:p w:rsidR="00DD5AE1" w:rsidRPr="000415CD" w:rsidRDefault="006C695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Аргументировано</w:t>
            </w:r>
            <w:r w:rsidR="00DD5AE1"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 отвечают на вопросы,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5AE1" w:rsidRPr="000415CD">
              <w:rPr>
                <w:rFonts w:ascii="Times New Roman" w:hAnsi="Times New Roman" w:cs="Times New Roman"/>
                <w:sz w:val="20"/>
                <w:szCs w:val="20"/>
              </w:rPr>
              <w:t>высказывают собственные выводы</w:t>
            </w:r>
          </w:p>
        </w:tc>
        <w:tc>
          <w:tcPr>
            <w:tcW w:w="1134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2835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Познавательные:</w:t>
            </w:r>
          </w:p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осуществляют поиск нужной информации. </w:t>
            </w:r>
          </w:p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Коммуникативные:</w:t>
            </w: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высказывают собственное мнение;</w:t>
            </w: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слушают друг друга, строят понятные речевые высказывания</w:t>
            </w:r>
          </w:p>
        </w:tc>
        <w:tc>
          <w:tcPr>
            <w:tcW w:w="1069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</w:tc>
      </w:tr>
      <w:tr w:rsidR="00DD5AE1" w:rsidRPr="000415CD" w:rsidTr="006E24D0">
        <w:tc>
          <w:tcPr>
            <w:tcW w:w="959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Изучение нового материала</w:t>
            </w:r>
          </w:p>
        </w:tc>
        <w:tc>
          <w:tcPr>
            <w:tcW w:w="567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1. Презентация «Человек  и его деятельность».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2. Работа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с учебником, рубрика «Обсудим вместе».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3. Работа с поэтическим произведением </w:t>
            </w:r>
            <w:r w:rsidRPr="000415CD">
              <w:rPr>
                <w:rFonts w:ascii="Times New Roman" w:hAnsi="Times New Roman" w:cs="Times New Roman"/>
                <w:iCs/>
                <w:spacing w:val="-12"/>
                <w:sz w:val="20"/>
                <w:szCs w:val="20"/>
              </w:rPr>
              <w:t>(Приложение 1)</w:t>
            </w:r>
            <w:r w:rsidRPr="000415C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.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4. Задание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рабочей тетради, № 1,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с. 12.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5. Работа с дополнительным материалом рубрики «Путешествие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в прошлое»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iCs/>
                <w:spacing w:val="-12"/>
                <w:sz w:val="20"/>
                <w:szCs w:val="20"/>
              </w:rPr>
              <w:t>(Приложение 2</w:t>
            </w:r>
            <w:r w:rsidR="00F37D94" w:rsidRPr="000415CD">
              <w:rPr>
                <w:rFonts w:ascii="Times New Roman" w:hAnsi="Times New Roman" w:cs="Times New Roman"/>
                <w:iCs/>
                <w:spacing w:val="-12"/>
                <w:sz w:val="20"/>
                <w:szCs w:val="20"/>
              </w:rPr>
              <w:t>)</w:t>
            </w:r>
          </w:p>
          <w:p w:rsidR="00DB5193" w:rsidRPr="000415CD" w:rsidRDefault="00DB5193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6. Работа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с рубрикой «Картинная галерея», с. 30.</w:t>
            </w:r>
          </w:p>
          <w:p w:rsidR="00DB5193" w:rsidRPr="000415CD" w:rsidRDefault="00DB5193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AE1" w:rsidRPr="000415CD" w:rsidRDefault="00DB5193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7. Работа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учебником, «Учимся правильно организовывать свои занятия», с. 54</w:t>
            </w:r>
          </w:p>
        </w:tc>
        <w:tc>
          <w:tcPr>
            <w:tcW w:w="3969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Показывает слайды  презентации, комментирует новую информацию.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415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Организует</w:t>
            </w:r>
            <w:r w:rsidRPr="000415C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обсуждение рубрики: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– Почему плоды ассоциируют с результатом человеческого труда?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3. Знакомит с отрывком из стихотворения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Г. Акулова и стихотворением «Труд», создает условия для их обсуждения: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– Что хотел сказать автор этими стихотворениями? 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– Какова основная идея стихов? 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0415CD">
              <w:rPr>
                <w:rFonts w:ascii="Times New Roman" w:hAnsi="Times New Roman" w:cs="Times New Roman"/>
                <w:caps/>
                <w:sz w:val="20"/>
                <w:szCs w:val="20"/>
              </w:rPr>
              <w:t>к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акая связь между трудом человека и качествами его личности, отношением к труду?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4. Формулирует задание, организует самостоятельную работу учащихся.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5. Формулирует задание, организует самостоятельное прочтение текста и его последующее обсуждение по</w:t>
            </w:r>
            <w:r w:rsidRPr="000415CD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вопросам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– Благодаря чему эти люди стали известными?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– Каким образом каждый из них смог преодолеть свои возможности?</w:t>
            </w:r>
          </w:p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93" w:rsidRPr="000415CD" w:rsidRDefault="00DB5193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6. Предлагает рассмотреть картину В. Г. Перова «Тройка» (1866) и ответить на</w:t>
            </w:r>
            <w:r w:rsidRPr="000415CD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вопросы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B5193" w:rsidRPr="000415CD" w:rsidRDefault="00DB5193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– Что можно сказать о занятии этих детей? </w:t>
            </w:r>
          </w:p>
          <w:p w:rsidR="00DB5193" w:rsidRPr="000415CD" w:rsidRDefault="00DB5193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– Каково ваше мнение: своим ли делом они заняты? </w:t>
            </w:r>
          </w:p>
          <w:p w:rsidR="00DB5193" w:rsidRPr="000415CD" w:rsidRDefault="00DB5193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Какие чувства вызвала эта картина у вас и почему?</w:t>
            </w:r>
          </w:p>
          <w:p w:rsidR="00DD5AE1" w:rsidRPr="000415CD" w:rsidRDefault="00DB5193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7. Организует самостоятельную работу учащихся с материалами учебника</w:t>
            </w:r>
          </w:p>
        </w:tc>
        <w:tc>
          <w:tcPr>
            <w:tcW w:w="2835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Знакомятся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с новой информацией, задают уточняющие вопросы, обсуждают увиденное.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2. Отвечают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вопросы, рассуждают, высказывают собственную точку зрения. 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3. Высказывают собственное мнение по прослушанному отрывку и стихотворению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из учебника, сравнивают основную мысль обоих поэтических произведений, делают выводы.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4. Выполняют задание в рабочих тетрадях.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93" w:rsidRPr="000415CD" w:rsidRDefault="00F245E8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Знакомятся </w:t>
            </w:r>
            <w:r w:rsidR="00A66972" w:rsidRPr="000415CD">
              <w:rPr>
                <w:rFonts w:ascii="Times New Roman" w:hAnsi="Times New Roman" w:cs="Times New Roman"/>
                <w:sz w:val="20"/>
                <w:szCs w:val="20"/>
              </w:rPr>
              <w:t>с дополнительной информацией, анализируют ее; принимают участие в обсуждении вопросов, высказывают собствен</w:t>
            </w:r>
            <w:r w:rsidR="00DB5193"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ную точку зрения, выслушивают точку </w:t>
            </w:r>
            <w:r w:rsidR="00DB5193" w:rsidRPr="000415C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зрения одноклас</w:t>
            </w:r>
            <w:r w:rsidR="00DB5193" w:rsidRPr="000415CD">
              <w:rPr>
                <w:rFonts w:ascii="Times New Roman" w:hAnsi="Times New Roman" w:cs="Times New Roman"/>
                <w:sz w:val="20"/>
                <w:szCs w:val="20"/>
              </w:rPr>
              <w:t>сников, приходят к единому выводу.</w:t>
            </w:r>
          </w:p>
          <w:p w:rsidR="00DB5193" w:rsidRPr="000415CD" w:rsidRDefault="00DB5193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6. Рассматривают картину, отвечают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на вопросы.</w:t>
            </w:r>
          </w:p>
          <w:p w:rsidR="00A66972" w:rsidRPr="000415CD" w:rsidRDefault="00DB5193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7. Самостоятельно знакомятся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материалами, анализируют их, отвечают на вопросы, делают самостоятельно выводы</w:t>
            </w:r>
          </w:p>
        </w:tc>
        <w:tc>
          <w:tcPr>
            <w:tcW w:w="1134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Индивидуальная работа.</w:t>
            </w:r>
          </w:p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2. Фронтальная работа.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3. Фронтальная работа.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4. Индивидуальная работа.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5. Фронтальная работа.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93" w:rsidRPr="000415CD" w:rsidRDefault="00DB5193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6. Фронтальная работа.</w:t>
            </w:r>
          </w:p>
          <w:p w:rsidR="00DB5193" w:rsidRPr="000415CD" w:rsidRDefault="00DB5193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93" w:rsidRPr="000415CD" w:rsidRDefault="00DB5193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93" w:rsidRPr="000415CD" w:rsidRDefault="00DB5193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93" w:rsidRPr="000415CD" w:rsidRDefault="00DB5193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AE1" w:rsidRPr="000415CD" w:rsidRDefault="00DB5193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7. Индивидуаль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 и фронтальная работа</w:t>
            </w:r>
          </w:p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Личностные: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</w:t>
            </w: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жизненные ситуации. </w:t>
            </w:r>
          </w:p>
          <w:p w:rsidR="00A66972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Регулятивные: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учителем обнаруживают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и формулируют учебную проблему; самостоятельно опреде</w:t>
            </w:r>
            <w:r w:rsidR="00A66972"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ляют промежуточные цели урока. </w:t>
            </w:r>
          </w:p>
          <w:p w:rsidR="00A66972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извлекают необходимую информацию из учебника; дополняют и расширяют имеющиеся знания и представления о своих предках, о связи между поколениями; ориентируются в своей системе знаний: самостоятельно предполагают, какая информация нужна для решения учебной задачи; отбирают необходимые для решения учебной задачи  источники информации среди предложенных учителем.</w:t>
            </w:r>
          </w:p>
          <w:p w:rsidR="00DD5AE1" w:rsidRPr="000415CD" w:rsidRDefault="00A66972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Коммуникативные:</w:t>
            </w: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читают вслух и про себя тексты учебника и при этом ведут «диалог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с автором» (прогнозируют будущее чтение; ставят вопросы к тексту и ищут отве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ты; проверяют себя); отделяют новое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от известного; выделяют главное; составляют план</w:t>
            </w:r>
          </w:p>
        </w:tc>
        <w:tc>
          <w:tcPr>
            <w:tcW w:w="1069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D5F" w:rsidRPr="000415CD" w:rsidRDefault="006A6D5F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2. Уст-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ные ответы.</w:t>
            </w:r>
          </w:p>
          <w:p w:rsidR="006A6D5F" w:rsidRPr="000415CD" w:rsidRDefault="006A6D5F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D5F" w:rsidRPr="000415CD" w:rsidRDefault="006A6D5F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D5F" w:rsidRPr="000415CD" w:rsidRDefault="006A6D5F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D5F" w:rsidRPr="000415CD" w:rsidRDefault="006A6D5F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3. Уст-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ные ответы.</w:t>
            </w:r>
          </w:p>
          <w:p w:rsidR="006A6D5F" w:rsidRPr="000415CD" w:rsidRDefault="006A6D5F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D5F" w:rsidRPr="000415CD" w:rsidRDefault="006A6D5F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D5F" w:rsidRPr="000415CD" w:rsidRDefault="006A6D5F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4. Проверка рабочих тетрадей.</w:t>
            </w:r>
          </w:p>
          <w:p w:rsidR="006A6D5F" w:rsidRPr="000415CD" w:rsidRDefault="006A6D5F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5. Уст-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ные ответы.</w:t>
            </w:r>
          </w:p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93" w:rsidRPr="000415CD" w:rsidRDefault="00DB5193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6. Уст-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ные ответы.</w:t>
            </w:r>
          </w:p>
          <w:p w:rsidR="00DB5193" w:rsidRPr="000415CD" w:rsidRDefault="00DB5193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93" w:rsidRPr="000415CD" w:rsidRDefault="00DB5193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93" w:rsidRPr="000415CD" w:rsidRDefault="00DB5193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93" w:rsidRPr="000415CD" w:rsidRDefault="00DB5193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193" w:rsidRPr="000415CD" w:rsidRDefault="00DB5193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7. Уст-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ное зада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</w:p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E1" w:rsidRPr="000415CD" w:rsidTr="006E24D0">
        <w:tc>
          <w:tcPr>
            <w:tcW w:w="959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IV. Первичное  осмысление и закрепление </w:t>
            </w:r>
            <w:r w:rsidRPr="000415CD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>изученного</w:t>
            </w:r>
          </w:p>
        </w:tc>
        <w:tc>
          <w:tcPr>
            <w:tcW w:w="567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6F6ED6" w:rsidRPr="000415CD" w:rsidRDefault="006F6ED6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Задания  в рабочей тетради, № 3, 6–8,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с. 15–17</w:t>
            </w:r>
          </w:p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Нацеливает учащихся на самостоятельную работу, поясняет задания, организует выборочный контроль</w:t>
            </w:r>
          </w:p>
        </w:tc>
        <w:tc>
          <w:tcPr>
            <w:tcW w:w="2835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Выполнение заданий в учебнике</w:t>
            </w:r>
          </w:p>
        </w:tc>
        <w:tc>
          <w:tcPr>
            <w:tcW w:w="1134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835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осуществляют поиск нужной информации. </w:t>
            </w:r>
          </w:p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ориентируются в учебнике и рабочей тетради</w:t>
            </w:r>
          </w:p>
        </w:tc>
        <w:tc>
          <w:tcPr>
            <w:tcW w:w="1069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Записи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в тетради</w:t>
            </w:r>
          </w:p>
        </w:tc>
      </w:tr>
      <w:tr w:rsidR="00DD5AE1" w:rsidRPr="000415CD" w:rsidTr="006E24D0">
        <w:trPr>
          <w:trHeight w:val="1610"/>
        </w:trPr>
        <w:tc>
          <w:tcPr>
            <w:tcW w:w="959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V. Итоги урока. </w:t>
            </w:r>
          </w:p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Рефлексия</w:t>
            </w:r>
          </w:p>
        </w:tc>
        <w:tc>
          <w:tcPr>
            <w:tcW w:w="567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полученных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уроке </w:t>
            </w:r>
          </w:p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сведений</w:t>
            </w:r>
          </w:p>
        </w:tc>
        <w:tc>
          <w:tcPr>
            <w:tcW w:w="3969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Проводит беседу по</w:t>
            </w:r>
            <w:r w:rsidRPr="000415CD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вопросам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Отвечают на вопросы.</w:t>
            </w:r>
          </w:p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  свое эмоциональное состояние на уроке  </w:t>
            </w:r>
          </w:p>
        </w:tc>
        <w:tc>
          <w:tcPr>
            <w:tcW w:w="1134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2835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Личностные: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значение знаний для человека и принимают его.</w:t>
            </w:r>
          </w:p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прогнозируют результаты уровня усвоения изучаемого материала</w:t>
            </w:r>
          </w:p>
        </w:tc>
        <w:tc>
          <w:tcPr>
            <w:tcW w:w="1069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Оценивание учащихся за </w:t>
            </w:r>
          </w:p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работу на уроке</w:t>
            </w:r>
          </w:p>
        </w:tc>
      </w:tr>
      <w:tr w:rsidR="00DD5AE1" w:rsidRPr="000415CD" w:rsidTr="006E24D0">
        <w:tc>
          <w:tcPr>
            <w:tcW w:w="959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</w:tc>
        <w:tc>
          <w:tcPr>
            <w:tcW w:w="567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D5AE1" w:rsidRPr="000415CD" w:rsidRDefault="006F6ED6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§ 3. </w:t>
            </w:r>
            <w:r w:rsidRPr="000415CD">
              <w:rPr>
                <w:rFonts w:ascii="Times New Roman" w:hAnsi="Times New Roman" w:cs="Times New Roman"/>
                <w:caps/>
                <w:sz w:val="20"/>
                <w:szCs w:val="20"/>
              </w:rPr>
              <w:t>з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адания рубрики «В классе и дома», с. 31–32</w:t>
            </w:r>
          </w:p>
        </w:tc>
        <w:tc>
          <w:tcPr>
            <w:tcW w:w="3969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Конкретизирует домашнее задание</w:t>
            </w:r>
          </w:p>
        </w:tc>
        <w:tc>
          <w:tcPr>
            <w:tcW w:w="2835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домашнее </w:t>
            </w:r>
            <w:r w:rsidRPr="000415CD">
              <w:rPr>
                <w:rFonts w:ascii="Times New Roman" w:hAnsi="Times New Roman" w:cs="Times New Roman"/>
                <w:sz w:val="20"/>
                <w:szCs w:val="20"/>
              </w:rPr>
              <w:br/>
              <w:t>задание</w:t>
            </w:r>
          </w:p>
        </w:tc>
        <w:tc>
          <w:tcPr>
            <w:tcW w:w="1134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5CD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835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DD5AE1" w:rsidRPr="000415CD" w:rsidRDefault="00DD5AE1" w:rsidP="000415C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B1B40" w:rsidRPr="002071AE" w:rsidRDefault="004B1B40" w:rsidP="002071AE">
      <w:pPr>
        <w:pStyle w:val="ParagraphStyle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FB3AEB" w:rsidRPr="002071AE" w:rsidRDefault="00FB3AEB" w:rsidP="002071AE">
      <w:pPr>
        <w:pStyle w:val="ParagraphStyle"/>
        <w:jc w:val="center"/>
        <w:rPr>
          <w:rFonts w:ascii="Times New Roman" w:hAnsi="Times New Roman" w:cs="Times New Roman"/>
          <w:sz w:val="20"/>
          <w:szCs w:val="20"/>
        </w:rPr>
      </w:pPr>
    </w:p>
    <w:p w:rsidR="0085023B" w:rsidRDefault="0085023B" w:rsidP="002071AE">
      <w:pPr>
        <w:pStyle w:val="ParagraphStyle"/>
        <w:tabs>
          <w:tab w:val="left" w:pos="4752"/>
        </w:tabs>
        <w:ind w:firstLine="28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5023B" w:rsidRDefault="0085023B" w:rsidP="002071AE">
      <w:pPr>
        <w:pStyle w:val="ParagraphStyle"/>
        <w:tabs>
          <w:tab w:val="left" w:pos="4752"/>
        </w:tabs>
        <w:ind w:firstLine="28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5023B" w:rsidRDefault="0085023B" w:rsidP="002071AE">
      <w:pPr>
        <w:pStyle w:val="ParagraphStyle"/>
        <w:tabs>
          <w:tab w:val="left" w:pos="4752"/>
        </w:tabs>
        <w:ind w:firstLine="28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5023B" w:rsidRDefault="0085023B" w:rsidP="002071AE">
      <w:pPr>
        <w:pStyle w:val="ParagraphStyle"/>
        <w:tabs>
          <w:tab w:val="left" w:pos="4752"/>
        </w:tabs>
        <w:ind w:firstLine="28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5023B" w:rsidRDefault="0085023B" w:rsidP="002071AE">
      <w:pPr>
        <w:pStyle w:val="ParagraphStyle"/>
        <w:tabs>
          <w:tab w:val="left" w:pos="4752"/>
        </w:tabs>
        <w:ind w:firstLine="28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5023B" w:rsidRDefault="0085023B" w:rsidP="002071AE">
      <w:pPr>
        <w:pStyle w:val="ParagraphStyle"/>
        <w:tabs>
          <w:tab w:val="left" w:pos="4752"/>
        </w:tabs>
        <w:ind w:firstLine="28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5023B" w:rsidRDefault="0085023B" w:rsidP="002071AE">
      <w:pPr>
        <w:pStyle w:val="ParagraphStyle"/>
        <w:tabs>
          <w:tab w:val="left" w:pos="4752"/>
        </w:tabs>
        <w:ind w:firstLine="28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5023B" w:rsidRDefault="0085023B" w:rsidP="002071AE">
      <w:pPr>
        <w:pStyle w:val="ParagraphStyle"/>
        <w:tabs>
          <w:tab w:val="left" w:pos="4752"/>
        </w:tabs>
        <w:ind w:firstLine="28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5023B" w:rsidRDefault="0085023B" w:rsidP="002071AE">
      <w:pPr>
        <w:pStyle w:val="ParagraphStyle"/>
        <w:tabs>
          <w:tab w:val="left" w:pos="4752"/>
        </w:tabs>
        <w:ind w:firstLine="28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5023B" w:rsidRDefault="0085023B" w:rsidP="002071AE">
      <w:pPr>
        <w:pStyle w:val="ParagraphStyle"/>
        <w:tabs>
          <w:tab w:val="left" w:pos="4752"/>
        </w:tabs>
        <w:ind w:firstLine="28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5023B" w:rsidRDefault="0085023B" w:rsidP="002071AE">
      <w:pPr>
        <w:pStyle w:val="ParagraphStyle"/>
        <w:tabs>
          <w:tab w:val="left" w:pos="4752"/>
        </w:tabs>
        <w:ind w:firstLine="28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5023B" w:rsidRDefault="0085023B" w:rsidP="002071AE">
      <w:pPr>
        <w:pStyle w:val="ParagraphStyle"/>
        <w:tabs>
          <w:tab w:val="left" w:pos="4752"/>
        </w:tabs>
        <w:ind w:firstLine="28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5023B" w:rsidRDefault="0085023B" w:rsidP="002071AE">
      <w:pPr>
        <w:pStyle w:val="ParagraphStyle"/>
        <w:tabs>
          <w:tab w:val="left" w:pos="4752"/>
        </w:tabs>
        <w:ind w:firstLine="28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5023B" w:rsidRDefault="0085023B" w:rsidP="002071AE">
      <w:pPr>
        <w:pStyle w:val="ParagraphStyle"/>
        <w:tabs>
          <w:tab w:val="left" w:pos="4752"/>
        </w:tabs>
        <w:ind w:firstLine="28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5023B" w:rsidRDefault="0085023B" w:rsidP="002071AE">
      <w:pPr>
        <w:pStyle w:val="ParagraphStyle"/>
        <w:tabs>
          <w:tab w:val="left" w:pos="4752"/>
        </w:tabs>
        <w:ind w:firstLine="28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FB3AEB" w:rsidRPr="002071AE" w:rsidRDefault="00FB3AEB" w:rsidP="002071AE">
      <w:pPr>
        <w:pStyle w:val="ParagraphStyle"/>
        <w:tabs>
          <w:tab w:val="left" w:pos="4752"/>
        </w:tabs>
        <w:ind w:firstLine="28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071AE">
        <w:rPr>
          <w:rFonts w:ascii="Times New Roman" w:hAnsi="Times New Roman" w:cs="Times New Roman"/>
          <w:i/>
          <w:iCs/>
          <w:sz w:val="20"/>
          <w:szCs w:val="20"/>
        </w:rPr>
        <w:t>Приложение 1</w:t>
      </w:r>
    </w:p>
    <w:p w:rsidR="00FB3AEB" w:rsidRPr="002071AE" w:rsidRDefault="00FB3AEB" w:rsidP="002071AE">
      <w:pPr>
        <w:pStyle w:val="ParagraphStyle"/>
        <w:tabs>
          <w:tab w:val="left" w:pos="4752"/>
        </w:tabs>
        <w:ind w:hanging="4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71AE">
        <w:rPr>
          <w:rFonts w:ascii="Times New Roman" w:hAnsi="Times New Roman" w:cs="Times New Roman"/>
          <w:b/>
          <w:bCs/>
          <w:sz w:val="20"/>
          <w:szCs w:val="20"/>
        </w:rPr>
        <w:t>Стихотворения разных поэтов о труде</w:t>
      </w:r>
    </w:p>
    <w:p w:rsidR="00FB3AEB" w:rsidRPr="002071AE" w:rsidRDefault="00FB3AEB" w:rsidP="002071AE">
      <w:pPr>
        <w:pStyle w:val="ParagraphStyle"/>
        <w:tabs>
          <w:tab w:val="left" w:pos="679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71AE">
        <w:rPr>
          <w:rFonts w:ascii="Times New Roman" w:hAnsi="Times New Roman" w:cs="Times New Roman"/>
          <w:b/>
          <w:bCs/>
          <w:sz w:val="20"/>
          <w:szCs w:val="20"/>
        </w:rPr>
        <w:t>Гласит нам заповедь Христова…</w:t>
      </w:r>
    </w:p>
    <w:p w:rsidR="00FB3AEB" w:rsidRPr="002071AE" w:rsidRDefault="00FB3AEB" w:rsidP="002071AE">
      <w:pPr>
        <w:pStyle w:val="ParagraphStyle"/>
        <w:tabs>
          <w:tab w:val="left" w:pos="6792"/>
        </w:tabs>
        <w:rPr>
          <w:rFonts w:ascii="Times New Roman" w:hAnsi="Times New Roman" w:cs="Times New Roman"/>
          <w:sz w:val="20"/>
          <w:szCs w:val="20"/>
        </w:rPr>
      </w:pPr>
      <w:r w:rsidRPr="002071AE">
        <w:rPr>
          <w:rFonts w:ascii="Times New Roman" w:hAnsi="Times New Roman" w:cs="Times New Roman"/>
          <w:sz w:val="20"/>
          <w:szCs w:val="20"/>
        </w:rPr>
        <w:t>Гласит нам заповедь Христова</w:t>
      </w:r>
      <w:r w:rsidRPr="002071AE">
        <w:rPr>
          <w:rFonts w:ascii="Times New Roman" w:hAnsi="Times New Roman" w:cs="Times New Roman"/>
          <w:sz w:val="20"/>
          <w:szCs w:val="20"/>
        </w:rPr>
        <w:tab/>
        <w:t>Труд на земле всему основа,</w:t>
      </w:r>
    </w:p>
    <w:p w:rsidR="00FB3AEB" w:rsidRPr="002071AE" w:rsidRDefault="00FB3AEB" w:rsidP="002071AE">
      <w:pPr>
        <w:pStyle w:val="ParagraphStyle"/>
        <w:tabs>
          <w:tab w:val="left" w:pos="6792"/>
        </w:tabs>
        <w:rPr>
          <w:rFonts w:ascii="Times New Roman" w:hAnsi="Times New Roman" w:cs="Times New Roman"/>
          <w:sz w:val="20"/>
          <w:szCs w:val="20"/>
        </w:rPr>
      </w:pPr>
      <w:r w:rsidRPr="002071AE">
        <w:rPr>
          <w:rFonts w:ascii="Times New Roman" w:hAnsi="Times New Roman" w:cs="Times New Roman"/>
          <w:sz w:val="20"/>
          <w:szCs w:val="20"/>
        </w:rPr>
        <w:t>«Трудись не покладая рук»,</w:t>
      </w:r>
      <w:r w:rsidRPr="002071AE">
        <w:rPr>
          <w:rFonts w:ascii="Times New Roman" w:hAnsi="Times New Roman" w:cs="Times New Roman"/>
          <w:sz w:val="20"/>
          <w:szCs w:val="20"/>
        </w:rPr>
        <w:tab/>
        <w:t>Жизнь на земле венчает труд.</w:t>
      </w:r>
    </w:p>
    <w:p w:rsidR="00FB3AEB" w:rsidRPr="002071AE" w:rsidRDefault="00FB3AEB" w:rsidP="002071AE">
      <w:pPr>
        <w:pStyle w:val="ParagraphStyle"/>
        <w:tabs>
          <w:tab w:val="left" w:pos="4752"/>
        </w:tabs>
        <w:ind w:firstLine="2232"/>
        <w:rPr>
          <w:rFonts w:ascii="Times New Roman" w:hAnsi="Times New Roman" w:cs="Times New Roman"/>
          <w:i/>
          <w:iCs/>
          <w:sz w:val="20"/>
          <w:szCs w:val="20"/>
        </w:rPr>
      </w:pPr>
      <w:r w:rsidRPr="002071AE">
        <w:rPr>
          <w:rFonts w:ascii="Times New Roman" w:hAnsi="Times New Roman" w:cs="Times New Roman"/>
          <w:sz w:val="20"/>
          <w:szCs w:val="20"/>
        </w:rPr>
        <w:t xml:space="preserve">  </w:t>
      </w:r>
      <w:r w:rsidRPr="002071AE">
        <w:rPr>
          <w:rFonts w:ascii="Times New Roman" w:hAnsi="Times New Roman" w:cs="Times New Roman"/>
          <w:sz w:val="20"/>
          <w:szCs w:val="20"/>
        </w:rPr>
        <w:tab/>
      </w:r>
      <w:r w:rsidRPr="002071AE">
        <w:rPr>
          <w:rFonts w:ascii="Times New Roman" w:hAnsi="Times New Roman" w:cs="Times New Roman"/>
          <w:sz w:val="20"/>
          <w:szCs w:val="20"/>
        </w:rPr>
        <w:tab/>
      </w:r>
      <w:r w:rsidRPr="002071AE">
        <w:rPr>
          <w:rFonts w:ascii="Times New Roman" w:hAnsi="Times New Roman" w:cs="Times New Roman"/>
          <w:sz w:val="20"/>
          <w:szCs w:val="20"/>
        </w:rPr>
        <w:tab/>
      </w:r>
      <w:r w:rsidRPr="002071AE">
        <w:rPr>
          <w:rFonts w:ascii="Times New Roman" w:hAnsi="Times New Roman" w:cs="Times New Roman"/>
          <w:sz w:val="20"/>
          <w:szCs w:val="20"/>
        </w:rPr>
        <w:tab/>
      </w:r>
      <w:r w:rsidRPr="002071AE">
        <w:rPr>
          <w:rFonts w:ascii="Times New Roman" w:hAnsi="Times New Roman" w:cs="Times New Roman"/>
          <w:sz w:val="20"/>
          <w:szCs w:val="20"/>
        </w:rPr>
        <w:tab/>
      </w:r>
      <w:r w:rsidRPr="002071AE">
        <w:rPr>
          <w:rFonts w:ascii="Times New Roman" w:hAnsi="Times New Roman" w:cs="Times New Roman"/>
          <w:sz w:val="20"/>
          <w:szCs w:val="20"/>
        </w:rPr>
        <w:tab/>
      </w:r>
      <w:r w:rsidRPr="002071AE">
        <w:rPr>
          <w:rFonts w:ascii="Times New Roman" w:hAnsi="Times New Roman" w:cs="Times New Roman"/>
          <w:sz w:val="20"/>
          <w:szCs w:val="20"/>
        </w:rPr>
        <w:tab/>
      </w:r>
      <w:r w:rsidRPr="002071AE">
        <w:rPr>
          <w:rFonts w:ascii="Times New Roman" w:hAnsi="Times New Roman" w:cs="Times New Roman"/>
          <w:sz w:val="20"/>
          <w:szCs w:val="20"/>
        </w:rPr>
        <w:tab/>
      </w:r>
      <w:r w:rsidRPr="002071AE">
        <w:rPr>
          <w:rFonts w:ascii="Times New Roman" w:hAnsi="Times New Roman" w:cs="Times New Roman"/>
          <w:sz w:val="20"/>
          <w:szCs w:val="20"/>
        </w:rPr>
        <w:tab/>
      </w:r>
      <w:r w:rsidRPr="002071A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2071AE">
        <w:rPr>
          <w:rFonts w:ascii="Times New Roman" w:hAnsi="Times New Roman" w:cs="Times New Roman"/>
          <w:i/>
          <w:iCs/>
          <w:sz w:val="20"/>
          <w:szCs w:val="20"/>
        </w:rPr>
        <w:t>Генрих Акулов</w:t>
      </w:r>
    </w:p>
    <w:p w:rsidR="00FB3AEB" w:rsidRPr="002071AE" w:rsidRDefault="00FB3AEB" w:rsidP="002071AE">
      <w:pPr>
        <w:pStyle w:val="ParagraphStyle"/>
        <w:tabs>
          <w:tab w:val="left" w:pos="475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71AE">
        <w:rPr>
          <w:rFonts w:ascii="Times New Roman" w:hAnsi="Times New Roman" w:cs="Times New Roman"/>
          <w:b/>
          <w:bCs/>
          <w:sz w:val="20"/>
          <w:szCs w:val="20"/>
        </w:rPr>
        <w:t>Труд</w:t>
      </w:r>
    </w:p>
    <w:tbl>
      <w:tblPr>
        <w:tblW w:w="11280" w:type="dxa"/>
        <w:tblInd w:w="-36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649"/>
        <w:gridCol w:w="5631"/>
      </w:tblGrid>
      <w:tr w:rsidR="00FB3AEB" w:rsidRPr="002071AE" w:rsidTr="00586A0C"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</w:tcPr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В мире слов разнообразных,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Что блестят, горят и жгут, –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Золотых, стальных, алмазных, –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Нет священней слова: «труд»!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Троглодит стал человеком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В тот заветный день, когда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Он сошник повёл к просекам,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Начиная круг труда.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Всё, что пьём мы полной чашей,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В прошлом создано трудом: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Всё довольство жизни нашей,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Всё, чем красен каждый дом.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Новой лампы свет победный,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Бег моторов, поездов,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Монопланов лёт бесследный, –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Всё – наследие трудов!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ind w:firstLine="924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Все искусства, знанья, книги –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ind w:firstLine="924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Воплощённые труды!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ind w:firstLine="924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В каждом шаге, в каждом миге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ind w:firstLine="924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Явно видны их следы.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ind w:firstLine="924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И на место в жизни право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ind w:firstLine="924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Только тем, чьи дни – в трудах: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ind w:firstLine="924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Только труженикам – слава,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ind w:firstLine="924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Только им – венок в веках!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ind w:firstLine="924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Но когда заря смеётся,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ind w:firstLine="924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Встретив позднюю звезду, –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ind w:firstLine="924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Что за радость в душу льётся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ind w:firstLine="924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Всех, кто бодро встал к труду!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ind w:firstLine="924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И, окончив день, усталый,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ind w:firstLine="924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Каждый щедро награждён,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ind w:firstLine="924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Если труд, хоть скромный, малый,</w:t>
            </w:r>
          </w:p>
          <w:p w:rsidR="00FB3AEB" w:rsidRPr="002071AE" w:rsidRDefault="00FB3AEB" w:rsidP="002071AE">
            <w:pPr>
              <w:pStyle w:val="ParagraphStyle"/>
              <w:tabs>
                <w:tab w:val="left" w:pos="4752"/>
              </w:tabs>
              <w:ind w:firstLine="924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 xml:space="preserve">Был с успехом завершён!        </w:t>
            </w:r>
          </w:p>
        </w:tc>
      </w:tr>
    </w:tbl>
    <w:p w:rsidR="00FB3AEB" w:rsidRPr="002071AE" w:rsidRDefault="00FB3AEB" w:rsidP="002071AE">
      <w:pPr>
        <w:pStyle w:val="ParagraphStyle"/>
        <w:tabs>
          <w:tab w:val="left" w:pos="4752"/>
        </w:tabs>
        <w:ind w:firstLine="288"/>
        <w:rPr>
          <w:rFonts w:ascii="Times New Roman" w:hAnsi="Times New Roman" w:cs="Times New Roman"/>
          <w:i/>
          <w:iCs/>
          <w:sz w:val="20"/>
          <w:szCs w:val="20"/>
        </w:rPr>
      </w:pPr>
      <w:r w:rsidRPr="002071A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2071A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2071A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2071A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2071A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2071A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2071AE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2071AE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Валерий Брюсов</w:t>
      </w:r>
    </w:p>
    <w:p w:rsidR="00FB3AEB" w:rsidRPr="002071AE" w:rsidRDefault="00FB3AEB" w:rsidP="002071AE">
      <w:pPr>
        <w:pStyle w:val="ParagraphStyle"/>
        <w:tabs>
          <w:tab w:val="left" w:pos="4752"/>
        </w:tabs>
        <w:ind w:firstLine="288"/>
        <w:rPr>
          <w:rFonts w:ascii="Times New Roman" w:hAnsi="Times New Roman" w:cs="Times New Roman"/>
          <w:sz w:val="20"/>
          <w:szCs w:val="20"/>
        </w:rPr>
      </w:pPr>
    </w:p>
    <w:p w:rsidR="00FB3AEB" w:rsidRPr="002071AE" w:rsidRDefault="00FB3AEB" w:rsidP="002071AE">
      <w:pPr>
        <w:pStyle w:val="ParagraphStyle"/>
        <w:tabs>
          <w:tab w:val="left" w:pos="4752"/>
        </w:tabs>
        <w:ind w:firstLine="288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071AE">
        <w:rPr>
          <w:rFonts w:ascii="Times New Roman" w:hAnsi="Times New Roman" w:cs="Times New Roman"/>
          <w:i/>
          <w:iCs/>
          <w:sz w:val="20"/>
          <w:szCs w:val="20"/>
        </w:rPr>
        <w:t>Приложение 2</w:t>
      </w:r>
    </w:p>
    <w:p w:rsidR="00FB3AEB" w:rsidRPr="002071AE" w:rsidRDefault="00FB3AEB" w:rsidP="002071AE">
      <w:pPr>
        <w:pStyle w:val="ParagraphStyle"/>
        <w:tabs>
          <w:tab w:val="left" w:pos="4752"/>
        </w:tabs>
        <w:ind w:hanging="48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071AE">
        <w:rPr>
          <w:rFonts w:ascii="Times New Roman" w:hAnsi="Times New Roman" w:cs="Times New Roman"/>
          <w:b/>
          <w:bCs/>
          <w:sz w:val="20"/>
          <w:szCs w:val="20"/>
        </w:rPr>
        <w:t>Путешествие в прошлое</w:t>
      </w:r>
      <w:r w:rsidRPr="002071AE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2071AE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(тексты для обсуждения)</w:t>
      </w:r>
    </w:p>
    <w:p w:rsidR="00FB3AEB" w:rsidRPr="002071AE" w:rsidRDefault="00FB3AEB" w:rsidP="002071AE">
      <w:pPr>
        <w:pStyle w:val="ParagraphStyle"/>
        <w:tabs>
          <w:tab w:val="left" w:pos="4752"/>
        </w:tabs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2071AE">
        <w:rPr>
          <w:rFonts w:ascii="Times New Roman" w:hAnsi="Times New Roman" w:cs="Times New Roman"/>
          <w:sz w:val="20"/>
          <w:szCs w:val="20"/>
        </w:rPr>
        <w:t>Знаменитый оратор Древней Греции Демосфен был от природы косноязычен. Это мешало его желанию стать оратором. Он стал произносить речи с камешками во рту под шум морских волн. Ему было нелегко, но он добился успеха.</w:t>
      </w:r>
    </w:p>
    <w:p w:rsidR="00FB3AEB" w:rsidRPr="002071AE" w:rsidRDefault="00FB3AEB" w:rsidP="002071AE">
      <w:pPr>
        <w:pStyle w:val="ParagraphStyle"/>
        <w:tabs>
          <w:tab w:val="left" w:pos="4752"/>
        </w:tabs>
        <w:ind w:hanging="4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71AE">
        <w:rPr>
          <w:rFonts w:ascii="Times New Roman" w:hAnsi="Times New Roman" w:cs="Times New Roman"/>
          <w:b/>
          <w:bCs/>
          <w:sz w:val="20"/>
          <w:szCs w:val="20"/>
        </w:rPr>
        <w:t>***</w:t>
      </w:r>
    </w:p>
    <w:p w:rsidR="00FB3AEB" w:rsidRPr="002071AE" w:rsidRDefault="00FB3AEB" w:rsidP="002071AE">
      <w:pPr>
        <w:pStyle w:val="ParagraphStyle"/>
        <w:tabs>
          <w:tab w:val="left" w:pos="4752"/>
        </w:tabs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2071AE">
        <w:rPr>
          <w:rFonts w:ascii="Times New Roman" w:hAnsi="Times New Roman" w:cs="Times New Roman"/>
          <w:sz w:val="20"/>
          <w:szCs w:val="20"/>
        </w:rPr>
        <w:t>Знаменитый русский полководец Александр Суворов родился настолько слабым, что, вопреки обычаю того времени, отец даже не решился записать мальчика в полк. Но Александр мечтал о военной карьере, поэтому много времени уделял закаливанию своего организма, физической подготовке, затем поступил на службу простым солдатом. Он был единственным в русской армии полководцем, который прошел путь от солдата до генералиссимуса.</w:t>
      </w:r>
    </w:p>
    <w:p w:rsidR="00FB3AEB" w:rsidRPr="002071AE" w:rsidRDefault="00FB3AEB" w:rsidP="002071AE">
      <w:pPr>
        <w:pStyle w:val="ParagraphStyle"/>
        <w:tabs>
          <w:tab w:val="left" w:pos="4752"/>
        </w:tabs>
        <w:ind w:hanging="4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71AE">
        <w:rPr>
          <w:rFonts w:ascii="Times New Roman" w:hAnsi="Times New Roman" w:cs="Times New Roman"/>
          <w:b/>
          <w:bCs/>
          <w:sz w:val="20"/>
          <w:szCs w:val="20"/>
        </w:rPr>
        <w:t>***</w:t>
      </w:r>
    </w:p>
    <w:p w:rsidR="00FB3AEB" w:rsidRPr="002071AE" w:rsidRDefault="00FB3AEB" w:rsidP="002071AE">
      <w:pPr>
        <w:pStyle w:val="ParagraphStyle"/>
        <w:tabs>
          <w:tab w:val="left" w:pos="4752"/>
        </w:tabs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2071AE">
        <w:rPr>
          <w:rFonts w:ascii="Times New Roman" w:hAnsi="Times New Roman" w:cs="Times New Roman"/>
          <w:sz w:val="20"/>
          <w:szCs w:val="20"/>
        </w:rPr>
        <w:t>Герой Великой Отечественной войны Алексей Маресьев в воздушном бою получил тяжелое ранение, оказался на территории противника. Одиннадцать дней он добирался до своих, испытывая голод и жуткие мучения (у него были раздроблены ноги). Врачи ампутировали ему ноги, тем не менее он вернулся в строй, стал снова летать на боевых самолетах.</w:t>
      </w:r>
    </w:p>
    <w:p w:rsidR="00B02B2D" w:rsidRPr="002071AE" w:rsidRDefault="00B02B2D" w:rsidP="002071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967" w:rsidRPr="002071AE" w:rsidRDefault="00AD0967" w:rsidP="002071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967" w:rsidRPr="002071AE" w:rsidRDefault="00AD0967" w:rsidP="002071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A6D" w:rsidRPr="002071AE" w:rsidRDefault="00B41A6D" w:rsidP="002071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A6D" w:rsidRPr="002071AE" w:rsidRDefault="00B41A6D" w:rsidP="002071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A6D" w:rsidRPr="002071AE" w:rsidRDefault="00B41A6D" w:rsidP="002071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A6D" w:rsidRDefault="00B41A6D" w:rsidP="002071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FAA" w:rsidRPr="002071AE" w:rsidRDefault="00E71FAA" w:rsidP="002071AE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932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3167"/>
        <w:gridCol w:w="1322"/>
        <w:gridCol w:w="7183"/>
        <w:gridCol w:w="3260"/>
      </w:tblGrid>
      <w:tr w:rsidR="00E71FAA" w:rsidRPr="002071AE" w:rsidTr="00601CF4">
        <w:trPr>
          <w:trHeight w:val="12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2071AE" w:rsidRDefault="00E71FAA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2071AE" w:rsidRDefault="00E71FAA" w:rsidP="002071AE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ПОТРЕБНОСТИ ЧЕЛОВЕКА</w:t>
            </w:r>
          </w:p>
        </w:tc>
      </w:tr>
      <w:tr w:rsidR="00E71FAA" w:rsidRPr="002071AE" w:rsidTr="00601CF4">
        <w:trPr>
          <w:trHeight w:val="12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2071AE" w:rsidRDefault="00E71FAA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2071AE" w:rsidRDefault="00E71FAA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Ознакомление с новым материалом</w:t>
            </w:r>
          </w:p>
        </w:tc>
      </w:tr>
      <w:tr w:rsidR="00E71FAA" w:rsidRPr="002071AE" w:rsidTr="00601CF4">
        <w:trPr>
          <w:trHeight w:val="12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2071AE" w:rsidRDefault="00E71FAA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урока</w:t>
            </w:r>
          </w:p>
        </w:tc>
        <w:tc>
          <w:tcPr>
            <w:tcW w:w="1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2071AE" w:rsidRDefault="00E71FAA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Способствовать формированию представлений о духовном мире человека, потребностях как источнике активности человека</w:t>
            </w:r>
          </w:p>
        </w:tc>
      </w:tr>
      <w:tr w:rsidR="00E71FAA" w:rsidRPr="002071AE" w:rsidTr="00601CF4">
        <w:trPr>
          <w:trHeight w:val="12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2071AE" w:rsidRDefault="00E71FAA" w:rsidP="008277FB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ресурсы</w:t>
            </w:r>
          </w:p>
        </w:tc>
        <w:tc>
          <w:tcPr>
            <w:tcW w:w="1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2071AE" w:rsidRDefault="00E71FAA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Презентация «Что человек чувствует, о чем размышляет» [Элект</w:t>
            </w:r>
            <w:r w:rsidR="008C3130">
              <w:rPr>
                <w:rFonts w:ascii="Times New Roman" w:hAnsi="Times New Roman" w:cs="Times New Roman"/>
                <w:sz w:val="20"/>
                <w:szCs w:val="20"/>
              </w:rPr>
              <w:t>ронный ресурс]. – Режим доступа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: http://nsportal.ru/shkola/obshchestvoznanie/library/chto-chelovek-chuvstvuet-o-chem-razmyshlyaet</w:t>
            </w:r>
          </w:p>
        </w:tc>
      </w:tr>
      <w:tr w:rsidR="00E71FAA" w:rsidRPr="002071AE" w:rsidTr="00601CF4">
        <w:trPr>
          <w:trHeight w:val="12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2071AE" w:rsidRDefault="00E71FAA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урока</w:t>
            </w:r>
          </w:p>
        </w:tc>
        <w:tc>
          <w:tcPr>
            <w:tcW w:w="1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2071AE" w:rsidRDefault="00E71FAA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1. Какие бывают потребности.</w:t>
            </w:r>
          </w:p>
          <w:p w:rsidR="00E71FAA" w:rsidRPr="002071AE" w:rsidRDefault="00E71FAA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2. Мир мыслей.</w:t>
            </w:r>
          </w:p>
          <w:p w:rsidR="00E71FAA" w:rsidRPr="002071AE" w:rsidRDefault="00E71FAA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3. Мир чувств</w:t>
            </w:r>
          </w:p>
        </w:tc>
      </w:tr>
      <w:tr w:rsidR="00E71FAA" w:rsidRPr="002071AE" w:rsidTr="00601CF4">
        <w:trPr>
          <w:trHeight w:val="12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2071AE" w:rsidRDefault="00E71FAA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Личностно значимая проблема</w:t>
            </w:r>
          </w:p>
        </w:tc>
        <w:tc>
          <w:tcPr>
            <w:tcW w:w="1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2071AE" w:rsidRDefault="00E71FAA" w:rsidP="002071A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 xml:space="preserve">«Чувства человека взаимодействуют друг с другом. Они могут поддерживать друг друга, могут конфликтовать и далее враждовать… Главное – увидеть, какие реальные чувства живут в нашей собственной душе…» </w:t>
            </w:r>
            <w:r w:rsidRPr="00207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(Кротов В. Г. Государство чувств. М., 1997.)</w:t>
            </w:r>
          </w:p>
        </w:tc>
      </w:tr>
      <w:tr w:rsidR="00E71FAA" w:rsidRPr="002071AE" w:rsidTr="00601CF4">
        <w:trPr>
          <w:trHeight w:val="12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2071AE" w:rsidRDefault="00E71FAA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м</w:t>
            </w: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етоды и формы </w:t>
            </w: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обучения</w:t>
            </w:r>
          </w:p>
        </w:tc>
        <w:tc>
          <w:tcPr>
            <w:tcW w:w="1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2071AE" w:rsidRDefault="00E71FAA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Методы: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 xml:space="preserve"> наглядный, частично-поисковый, практический, контроля.</w:t>
            </w:r>
          </w:p>
          <w:p w:rsidR="00E71FAA" w:rsidRPr="002071AE" w:rsidRDefault="00E71FAA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Формы:</w:t>
            </w: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индивидуальная, фронтальная, групповая работа</w:t>
            </w:r>
          </w:p>
        </w:tc>
      </w:tr>
      <w:tr w:rsidR="00E71FAA" w:rsidRPr="002071AE" w:rsidTr="00601CF4">
        <w:trPr>
          <w:trHeight w:val="12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2071AE" w:rsidRDefault="00E71FAA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Основные понятия </w:t>
            </w:r>
          </w:p>
        </w:tc>
        <w:tc>
          <w:tcPr>
            <w:tcW w:w="1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2071AE" w:rsidRDefault="00E71FAA" w:rsidP="002071AE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Потребности, мысли, чувства, действия, эмоции, познания, умозаключения, суждения</w:t>
            </w:r>
          </w:p>
        </w:tc>
      </w:tr>
      <w:tr w:rsidR="00E71FAA" w:rsidRPr="002071AE" w:rsidTr="00601CF4">
        <w:trPr>
          <w:trHeight w:val="12"/>
        </w:trPr>
        <w:tc>
          <w:tcPr>
            <w:tcW w:w="14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2071AE" w:rsidRDefault="00E71FAA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</w:t>
            </w:r>
          </w:p>
        </w:tc>
      </w:tr>
      <w:tr w:rsidR="00E71FAA" w:rsidRPr="002071AE" w:rsidTr="00E04BC6">
        <w:trPr>
          <w:trHeight w:val="12"/>
        </w:trPr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2071AE" w:rsidRDefault="00E71FAA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2071AE" w:rsidRDefault="00E71FAA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 УУД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2071AE" w:rsidRDefault="00E71FAA" w:rsidP="002071A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УУД</w:t>
            </w:r>
          </w:p>
        </w:tc>
      </w:tr>
      <w:tr w:rsidR="00E71FAA" w:rsidRPr="002071AE" w:rsidTr="00E04BC6">
        <w:trPr>
          <w:trHeight w:val="12"/>
        </w:trPr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E04BC6" w:rsidRDefault="00E71FAA" w:rsidP="00E04BC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C6">
              <w:rPr>
                <w:rFonts w:ascii="Times New Roman" w:hAnsi="Times New Roman" w:cs="Times New Roman"/>
                <w:iCs/>
                <w:sz w:val="20"/>
                <w:szCs w:val="20"/>
              </w:rPr>
              <w:t>Научатся:</w:t>
            </w:r>
            <w:r w:rsidRPr="00E04BC6">
              <w:rPr>
                <w:rFonts w:ascii="Times New Roman" w:hAnsi="Times New Roman" w:cs="Times New Roman"/>
                <w:sz w:val="20"/>
                <w:szCs w:val="20"/>
              </w:rPr>
              <w:t xml:space="preserve"> раскрывать основные черты  духовного мира человека. </w:t>
            </w:r>
          </w:p>
          <w:p w:rsidR="00E71FAA" w:rsidRPr="00E04BC6" w:rsidRDefault="00E71FAA" w:rsidP="00E04BC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C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Получат возможность научиться: </w:t>
            </w:r>
            <w:r w:rsidRPr="00E04BC6">
              <w:rPr>
                <w:rFonts w:ascii="Times New Roman" w:hAnsi="Times New Roman" w:cs="Times New Roman"/>
                <w:sz w:val="20"/>
                <w:szCs w:val="20"/>
              </w:rPr>
              <w:t>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E04BC6" w:rsidRDefault="00E71FAA" w:rsidP="00E04BC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C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E04BC6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 цели;</w:t>
            </w:r>
            <w:r w:rsidRPr="00E04BC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Pr="00E04BC6">
              <w:rPr>
                <w:rFonts w:ascii="Times New Roman" w:hAnsi="Times New Roman" w:cs="Times New Roman"/>
                <w:sz w:val="20"/>
                <w:szCs w:val="20"/>
              </w:rPr>
              <w:t>анализируют вопросы, формулируют ответы.</w:t>
            </w:r>
          </w:p>
          <w:p w:rsidR="00E71FAA" w:rsidRPr="00E04BC6" w:rsidRDefault="00E71FAA" w:rsidP="00E04BC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C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Коммуникативные: </w:t>
            </w:r>
            <w:r w:rsidRPr="00E04BC6">
              <w:rPr>
                <w:rFonts w:ascii="Times New Roman" w:hAnsi="Times New Roman" w:cs="Times New Roman"/>
                <w:sz w:val="20"/>
                <w:szCs w:val="20"/>
              </w:rPr>
              <w:t>участвуют в коллективном обсуждении проблем; обмениваются мнениями, понимают позицию партнера.</w:t>
            </w:r>
          </w:p>
          <w:p w:rsidR="00E71FAA" w:rsidRPr="00E04BC6" w:rsidRDefault="00E71FAA" w:rsidP="00E04BC6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BC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E04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ставят учебную задачу на основе соотнесения того, что уже известно и усвоено, и того, что ещё неизвестно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E04BC6" w:rsidRDefault="00E71FAA" w:rsidP="00E04BC6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BC6">
              <w:rPr>
                <w:rFonts w:ascii="Times New Roman" w:hAnsi="Times New Roman" w:cs="Times New Roman"/>
                <w:sz w:val="20"/>
                <w:szCs w:val="20"/>
              </w:rPr>
              <w:t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учетом</w:t>
            </w:r>
          </w:p>
        </w:tc>
      </w:tr>
    </w:tbl>
    <w:p w:rsidR="004303C7" w:rsidRDefault="004303C7" w:rsidP="004303C7">
      <w:pPr>
        <w:pStyle w:val="ParagraphStyle"/>
        <w:jc w:val="center"/>
        <w:rPr>
          <w:rFonts w:ascii="Times New Roman" w:hAnsi="Times New Roman" w:cs="Times New Roman"/>
          <w:sz w:val="20"/>
          <w:szCs w:val="20"/>
        </w:rPr>
      </w:pPr>
    </w:p>
    <w:p w:rsidR="004303C7" w:rsidRDefault="004303C7" w:rsidP="004303C7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71AE">
        <w:rPr>
          <w:rFonts w:ascii="Times New Roman" w:hAnsi="Times New Roman" w:cs="Times New Roman"/>
          <w:sz w:val="20"/>
          <w:szCs w:val="20"/>
        </w:rPr>
        <w:t>ОРГАНИЗАЦИОННАЯ СТРУКТУРА УРОКА</w:t>
      </w:r>
      <w:r w:rsidRPr="002071A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W w:w="148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1182"/>
        <w:gridCol w:w="567"/>
        <w:gridCol w:w="1701"/>
        <w:gridCol w:w="4111"/>
        <w:gridCol w:w="2126"/>
        <w:gridCol w:w="1418"/>
        <w:gridCol w:w="2751"/>
        <w:gridCol w:w="992"/>
      </w:tblGrid>
      <w:tr w:rsidR="00E71FAA" w:rsidRPr="002071AE" w:rsidTr="00EA6B2B">
        <w:trPr>
          <w:trHeight w:val="894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3A56ED" w:rsidRDefault="00E71FAA" w:rsidP="00DD116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 xml:space="preserve">Этапы 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3A56ED" w:rsidRDefault="00E71FAA" w:rsidP="00DD116B">
            <w:pPr>
              <w:pStyle w:val="ParagraphStyle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  <w:r w:rsidRPr="003A56E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(мин)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3A56ED" w:rsidRDefault="00E71FAA" w:rsidP="00DD116B">
            <w:pPr>
              <w:pStyle w:val="ParagraphSty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6ED">
              <w:rPr>
                <w:rFonts w:ascii="Times New Roman" w:hAnsi="Times New Roman" w:cs="Times New Roman"/>
                <w:sz w:val="18"/>
                <w:szCs w:val="18"/>
              </w:rPr>
              <w:t xml:space="preserve">Обучающие </w:t>
            </w:r>
            <w:r w:rsidRPr="003A56ED">
              <w:rPr>
                <w:rFonts w:ascii="Times New Roman" w:hAnsi="Times New Roman" w:cs="Times New Roman"/>
                <w:sz w:val="18"/>
                <w:szCs w:val="18"/>
              </w:rPr>
              <w:br/>
              <w:t>и развивающие компоненты, задания и упражнения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3A56ED" w:rsidRDefault="00E71FAA" w:rsidP="00DD116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3A56ED" w:rsidRDefault="00E71FAA" w:rsidP="00DD116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3A56ED" w:rsidRDefault="00E71FAA" w:rsidP="00DD116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организации </w:t>
            </w:r>
            <w:r w:rsidRPr="003A56E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совзаимодействия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3A56ED" w:rsidRDefault="00E71FAA" w:rsidP="00DD116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br/>
              <w:t>(УУД)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FAA" w:rsidRPr="003A56ED" w:rsidRDefault="00E71FAA" w:rsidP="00DD116B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Формы контроля</w:t>
            </w:r>
          </w:p>
        </w:tc>
      </w:tr>
      <w:tr w:rsidR="00E71FAA" w:rsidRPr="002071AE" w:rsidTr="00451C3B">
        <w:trPr>
          <w:trHeight w:val="1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Моти-вация</w:t>
            </w:r>
          </w:p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учеб-ной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Эмоциональная, психологическая и мотивационная </w:t>
            </w:r>
            <w:r w:rsidRPr="003A56E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подготовка уча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щихся к усвоению изучаемого материала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Создаёт условия для возникновения у обучающихся внутренней потребности включения</w:t>
            </w:r>
          </w:p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в учебную деятельность, уточняет тематические рамки.</w:t>
            </w:r>
          </w:p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Организует формулировку темы и постановку цели урока учащимися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Слушают и обсуждают тему урока, обсуждают цели урока и пытаются самостоятельно их формулировать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Личностные: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необходимость учения, выраженного в преобладании учебно-познавательных мотивов. </w:t>
            </w:r>
          </w:p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Регулятивные:</w:t>
            </w:r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формулируют цели урока после предварительного 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обсуждения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FAA" w:rsidRPr="002071AE" w:rsidTr="00451C3B">
        <w:trPr>
          <w:trHeight w:val="1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II. Акту-ализация знаний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Беседа «Потребности человека»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Организует беседу по</w:t>
            </w:r>
            <w:r w:rsidRPr="003A56ED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вопросам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 xml:space="preserve">– Что такое деятельность? </w:t>
            </w:r>
          </w:p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– Каковы отличительные черты деятельности человека?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5C11AD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Аргументировано</w:t>
            </w:r>
            <w:r w:rsidR="00E71FAA" w:rsidRPr="003A56ED">
              <w:rPr>
                <w:rFonts w:ascii="Times New Roman" w:hAnsi="Times New Roman" w:cs="Times New Roman"/>
                <w:sz w:val="20"/>
                <w:szCs w:val="20"/>
              </w:rPr>
              <w:t xml:space="preserve"> отвечают на вопросы, высказывают собственные выводы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осуществляют поиск нужной информации. </w:t>
            </w:r>
          </w:p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Коммуникативные:</w:t>
            </w:r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высказывают собственное мнение;</w:t>
            </w:r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слушают друг друга, строят понятные речевые высказывания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</w:tc>
      </w:tr>
      <w:tr w:rsidR="00E71FAA" w:rsidRPr="002071AE" w:rsidTr="00212179">
        <w:trPr>
          <w:trHeight w:val="5459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Изучение нового мате</w:t>
            </w:r>
            <w:r w:rsidR="003660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</w:t>
            </w:r>
            <w:r w:rsidRPr="003A5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3A56ED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6E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E4287F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1. Презентация «Что человек чувствует, о чем размышляет».</w:t>
            </w:r>
          </w:p>
          <w:p w:rsidR="00065188" w:rsidRPr="00E4287F" w:rsidRDefault="00065188" w:rsidP="00DD116B">
            <w:pPr>
              <w:pStyle w:val="ParagraphStyle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2. Работа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>с таблицей «Мои мысли и чувства</w:t>
            </w:r>
            <w:r w:rsidRPr="00E428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065188" w:rsidRPr="00E4287F" w:rsidRDefault="00065188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iCs/>
                <w:sz w:val="20"/>
                <w:szCs w:val="20"/>
              </w:rPr>
              <w:t>(Приложение 1)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5188" w:rsidRPr="00E4287F" w:rsidRDefault="00065188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188" w:rsidRPr="00E4287F" w:rsidRDefault="00065188" w:rsidP="00DD116B">
            <w:pPr>
              <w:pStyle w:val="ParagraphStyle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3. Работа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терминами: </w:t>
            </w:r>
            <w:r w:rsidRPr="00E4287F">
              <w:rPr>
                <w:rFonts w:ascii="Times New Roman" w:hAnsi="Times New Roman" w:cs="Times New Roman"/>
                <w:iCs/>
                <w:sz w:val="20"/>
                <w:szCs w:val="20"/>
              </w:rPr>
              <w:t>потребность, нужда, духовный мир, эмоции.</w:t>
            </w:r>
          </w:p>
          <w:p w:rsidR="00065188" w:rsidRPr="00E4287F" w:rsidRDefault="00065188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4. Задания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рабочей тетради,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>№ 1, 3, 7,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>с. 18–19, 22.</w:t>
            </w:r>
          </w:p>
          <w:p w:rsidR="00AF4F28" w:rsidRDefault="00065188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5. Работа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учебником, рубрики «Картинная галерея» и «Путешествие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>в прошлое».</w:t>
            </w:r>
            <w:r w:rsidR="00AF4F28"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4F28" w:rsidRPr="00E4287F" w:rsidRDefault="00AF4F28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6. Знакомство с мифом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«Об Эдипе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>и Сфинксе»</w:t>
            </w:r>
          </w:p>
          <w:p w:rsidR="00E71FAA" w:rsidRPr="00E4287F" w:rsidRDefault="00AF4F28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iCs/>
                <w:spacing w:val="-12"/>
                <w:sz w:val="20"/>
                <w:szCs w:val="20"/>
              </w:rPr>
              <w:t>(Приложение 2)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E4287F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1. Показывает слайды презентации, комментирует новую информацию.</w:t>
            </w:r>
          </w:p>
          <w:p w:rsidR="00FF3239" w:rsidRPr="00E4287F" w:rsidRDefault="00FF3239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28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Организует</w:t>
            </w:r>
            <w:r w:rsidRPr="00E4287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работу по заполнению таблицы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>и ее обсуждению:</w:t>
            </w:r>
          </w:p>
          <w:p w:rsidR="00FF3239" w:rsidRPr="00E4287F" w:rsidRDefault="00FF3239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– Зачем человек спит, общается, трудится, закрывает квартиру на ключ? </w:t>
            </w:r>
          </w:p>
          <w:p w:rsidR="00FF3239" w:rsidRPr="00E4287F" w:rsidRDefault="00FF3239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– Какие потребности он испытывает? </w:t>
            </w:r>
          </w:p>
          <w:p w:rsidR="00FF3239" w:rsidRPr="00E4287F" w:rsidRDefault="00FF3239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– Что такое потребности? </w:t>
            </w:r>
          </w:p>
          <w:p w:rsidR="00FF3239" w:rsidRPr="00E4287F" w:rsidRDefault="00FF3239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– Какие потребности человека проявляются уже с первых дней его жизни?</w:t>
            </w:r>
          </w:p>
          <w:p w:rsidR="00FF3239" w:rsidRPr="00E4287F" w:rsidRDefault="00FF3239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3. Нацеливает учащихся на  самостоятельную работу со словарем.</w:t>
            </w:r>
          </w:p>
          <w:p w:rsidR="00FF3239" w:rsidRPr="00E4287F" w:rsidRDefault="00FF3239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239" w:rsidRPr="00E4287F" w:rsidRDefault="00FF3239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4. Организует самостоятельную работу учащихся, проводит выборочный контроль.</w:t>
            </w:r>
          </w:p>
          <w:p w:rsidR="00FF3239" w:rsidRPr="00E4287F" w:rsidRDefault="00FF3239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239" w:rsidRPr="00E4287F" w:rsidRDefault="00FF3239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5. Формулирует задание, организует самостоятельное прочтение текста, предлагает рассмотреть картину. </w:t>
            </w:r>
          </w:p>
          <w:p w:rsidR="00FF3239" w:rsidRPr="00E4287F" w:rsidRDefault="00FF3239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Проводит обсуждение по</w:t>
            </w:r>
            <w:r w:rsidRPr="00E4287F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вопросам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F3239" w:rsidRPr="00E4287F" w:rsidRDefault="00FF3239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– Что можно сказать об этих людях, об их духовном мире?</w:t>
            </w:r>
          </w:p>
          <w:p w:rsidR="00AF4F28" w:rsidRDefault="00FF3239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– Если бы персонажи картины заговорили, что бы мог сказать каждый из них?</w:t>
            </w:r>
            <w:r w:rsidR="00AF4F28"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4F28" w:rsidRPr="00E4287F" w:rsidRDefault="00AF4F28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6. Знакомит учащихся с мифом и организует обсуждение дискуссионного</w:t>
            </w:r>
            <w:r w:rsidRPr="00E4287F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вопроса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E71FAA" w:rsidRPr="00E4287F" w:rsidRDefault="00AF4F28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– Что помогло Эдипу справиться с загадкой?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E4287F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1. Знакомят</w:t>
            </w:r>
            <w:r w:rsidR="00CB3FE0"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ся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с новой информацией, задают уточняющие вопросы, обсуждают новую информацию.</w:t>
            </w:r>
          </w:p>
          <w:p w:rsidR="00DB465D" w:rsidRPr="00E4287F" w:rsidRDefault="00DB465D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2. Заполняют таблицу, отвечают на поставленные вопросы. </w:t>
            </w:r>
          </w:p>
          <w:p w:rsidR="00DB465D" w:rsidRPr="00E4287F" w:rsidRDefault="00DB465D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3. С помощью словаря определяют новые термины, приводят примеры. </w:t>
            </w:r>
          </w:p>
          <w:p w:rsidR="00DB465D" w:rsidRPr="00E4287F" w:rsidRDefault="00DB465D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4. Выполняют задания в рабочих тетрадях.</w:t>
            </w:r>
          </w:p>
          <w:p w:rsidR="00AF4F28" w:rsidRPr="00E4287F" w:rsidRDefault="00DB465D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5. Знакомят</w:t>
            </w:r>
            <w:r w:rsidR="00BB039D"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ся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с информацией рубрик, анализируют ее; принимают участие в обсуждении вопросов, высказывают собственную</w:t>
            </w:r>
            <w:r w:rsidR="00AF4F28"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 точку зрения, выслушивают точку </w:t>
            </w:r>
            <w:r w:rsidR="00AF4F28" w:rsidRPr="00E4287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зрения одноклас</w:t>
            </w:r>
            <w:r w:rsidR="00AF4F28" w:rsidRPr="00E4287F">
              <w:rPr>
                <w:rFonts w:ascii="Times New Roman" w:hAnsi="Times New Roman" w:cs="Times New Roman"/>
                <w:sz w:val="20"/>
                <w:szCs w:val="20"/>
              </w:rPr>
              <w:t>сников, приходят к единому выводу.</w:t>
            </w:r>
          </w:p>
          <w:p w:rsidR="00DB465D" w:rsidRPr="00E4287F" w:rsidRDefault="00AF4F28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6. Слушают миф, анализируют его, отвечают на вопросы, делают самостоятельно выводы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E4287F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1. Индивидуальная работа.</w:t>
            </w:r>
          </w:p>
          <w:p w:rsidR="00E71FAA" w:rsidRPr="00E4287F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243" w:rsidRPr="00E4287F" w:rsidRDefault="004D3243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2. Фронтальная, индивидуальная работа.</w:t>
            </w:r>
          </w:p>
          <w:p w:rsidR="004D3243" w:rsidRPr="00E4287F" w:rsidRDefault="004D3243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243" w:rsidRPr="00E4287F" w:rsidRDefault="004D3243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243" w:rsidRPr="00E4287F" w:rsidRDefault="004D3243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243" w:rsidRPr="00E4287F" w:rsidRDefault="004D3243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3. Фронтальная работа.</w:t>
            </w:r>
          </w:p>
          <w:p w:rsidR="004D3243" w:rsidRPr="00E4287F" w:rsidRDefault="004D3243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243" w:rsidRPr="00E4287F" w:rsidRDefault="004D3243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243" w:rsidRPr="00E4287F" w:rsidRDefault="004D3243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243" w:rsidRPr="00E4287F" w:rsidRDefault="004D3243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243" w:rsidRPr="00E4287F" w:rsidRDefault="004D3243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4. Индивидуальная работа.</w:t>
            </w:r>
          </w:p>
          <w:p w:rsidR="004D3243" w:rsidRPr="00E4287F" w:rsidRDefault="004D3243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FAA" w:rsidRPr="00E4287F" w:rsidRDefault="004D3243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5. Фронтальная работа.</w:t>
            </w:r>
          </w:p>
          <w:p w:rsidR="00E71FAA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CDB" w:rsidRDefault="009A5CDB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CDB" w:rsidRDefault="009A5CDB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CDB" w:rsidRPr="00E4287F" w:rsidRDefault="009A5CDB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FAA" w:rsidRPr="00E4287F" w:rsidRDefault="009A5CDB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6. Фронтальная работа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E4287F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Личностные: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</w:t>
            </w:r>
            <w:r w:rsidRPr="00E42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жизненные ситуации. </w:t>
            </w:r>
          </w:p>
          <w:p w:rsidR="00E218C6" w:rsidRPr="00E4287F" w:rsidRDefault="00E71FAA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Регулятивные: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последовательность промежуточных целей с учётом конечного результата; составляют план и последовательность </w:t>
            </w:r>
            <w:r w:rsidR="00E218C6" w:rsidRPr="00E4287F">
              <w:rPr>
                <w:rFonts w:ascii="Times New Roman" w:hAnsi="Times New Roman" w:cs="Times New Roman"/>
                <w:sz w:val="20"/>
                <w:szCs w:val="20"/>
              </w:rPr>
              <w:t>действий.</w:t>
            </w:r>
          </w:p>
          <w:p w:rsidR="00E218C6" w:rsidRPr="00E4287F" w:rsidRDefault="00E218C6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Познавательные:</w:t>
            </w:r>
            <w:r w:rsidRPr="00E428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распознают объекты и их понятия, выделяют существенные признаки; строят рассуждения и обобщают полученную информацию.</w:t>
            </w:r>
          </w:p>
          <w:p w:rsidR="00E71FAA" w:rsidRPr="00E4287F" w:rsidRDefault="00E218C6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Коммуникативные: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проявляют активность во взаимодействии для решения коммуникативных и познавательных задач; ставят вопросы, обращаются за помощью; формулируют свои затруднения; предлагают помощь и сотрудничество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8B" w:rsidRPr="00E4287F" w:rsidRDefault="000B4C8B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2. Устные ответы, записи в тетради.</w:t>
            </w:r>
          </w:p>
          <w:p w:rsidR="000B4C8B" w:rsidRPr="00E4287F" w:rsidRDefault="000B4C8B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8B" w:rsidRPr="00E4287F" w:rsidRDefault="000B4C8B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8B" w:rsidRPr="00E4287F" w:rsidRDefault="000B4C8B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8B" w:rsidRPr="00E4287F" w:rsidRDefault="000B4C8B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8B" w:rsidRPr="00E4287F" w:rsidRDefault="000B4C8B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3. Устные ответы.</w:t>
            </w:r>
          </w:p>
          <w:p w:rsidR="000B4C8B" w:rsidRPr="00E4287F" w:rsidRDefault="000B4C8B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8B" w:rsidRPr="00E4287F" w:rsidRDefault="000B4C8B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8B" w:rsidRPr="00E4287F" w:rsidRDefault="000B4C8B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8B" w:rsidRPr="00E4287F" w:rsidRDefault="000B4C8B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C8B" w:rsidRPr="00E4287F" w:rsidRDefault="000B4C8B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4. Проверка рабочих тетрадей.</w:t>
            </w:r>
          </w:p>
          <w:p w:rsidR="00E71FAA" w:rsidRPr="00E4287F" w:rsidRDefault="000B4C8B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5. Ус</w:t>
            </w:r>
            <w:r w:rsidR="00B16F27" w:rsidRPr="00E4287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ные ответы</w:t>
            </w:r>
          </w:p>
          <w:p w:rsidR="009A5CDB" w:rsidRDefault="009A5CDB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CDB" w:rsidRDefault="009A5CDB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CDB" w:rsidRDefault="009A5CDB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FAA" w:rsidRPr="00E4287F" w:rsidRDefault="009A5CDB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6. Уст-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>ное задание</w:t>
            </w:r>
          </w:p>
        </w:tc>
      </w:tr>
      <w:tr w:rsidR="002D774C" w:rsidRPr="002071AE" w:rsidTr="00451C3B">
        <w:trPr>
          <w:trHeight w:val="1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2071AE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Первичное  осмысление и за</w:t>
            </w: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крепление </w:t>
            </w:r>
            <w:r w:rsidRPr="002071AE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>изученного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2071AE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Задания рубрики «В классе и дома»:</w:t>
            </w:r>
          </w:p>
          <w:p w:rsidR="002D774C" w:rsidRPr="00E4287F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51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Распределяет учащихся на группы, определяет задания, нацеливает на самостоятельную работу, организует контроль</w:t>
            </w:r>
          </w:p>
          <w:p w:rsidR="00744E51" w:rsidRPr="00E4287F" w:rsidRDefault="00744E51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1-я груп</w:t>
            </w:r>
            <w:r w:rsidRPr="00E4287F">
              <w:rPr>
                <w:rFonts w:ascii="Times New Roman" w:hAnsi="Times New Roman" w:cs="Times New Roman"/>
                <w:iCs/>
                <w:sz w:val="20"/>
                <w:szCs w:val="20"/>
              </w:rPr>
              <w:t>па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 – № 1, с. 39;</w:t>
            </w:r>
          </w:p>
          <w:p w:rsidR="00744E51" w:rsidRPr="00E4287F" w:rsidRDefault="00744E51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2-я груп</w:t>
            </w:r>
            <w:r w:rsidRPr="00E4287F">
              <w:rPr>
                <w:rFonts w:ascii="Times New Roman" w:hAnsi="Times New Roman" w:cs="Times New Roman"/>
                <w:iCs/>
                <w:sz w:val="20"/>
                <w:szCs w:val="20"/>
              </w:rPr>
              <w:t>па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 – № 2, с. 39;</w:t>
            </w:r>
          </w:p>
          <w:p w:rsidR="00744E51" w:rsidRPr="00E4287F" w:rsidRDefault="00744E51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iCs/>
                <w:sz w:val="20"/>
                <w:szCs w:val="20"/>
              </w:rPr>
              <w:t>3-я группа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 –№ 3, с. 39;</w:t>
            </w:r>
          </w:p>
          <w:p w:rsidR="00744E51" w:rsidRPr="00E4287F" w:rsidRDefault="00744E51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4-я груп</w:t>
            </w:r>
            <w:r w:rsidRPr="00E4287F">
              <w:rPr>
                <w:rFonts w:ascii="Times New Roman" w:hAnsi="Times New Roman" w:cs="Times New Roman"/>
                <w:iCs/>
                <w:sz w:val="20"/>
                <w:szCs w:val="20"/>
              </w:rPr>
              <w:t>па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 – № 4, с. 40;</w:t>
            </w:r>
          </w:p>
          <w:p w:rsidR="002D774C" w:rsidRPr="00E4287F" w:rsidRDefault="00744E51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5-я груп</w:t>
            </w:r>
            <w:r w:rsidRPr="00E4287F">
              <w:rPr>
                <w:rFonts w:ascii="Times New Roman" w:hAnsi="Times New Roman" w:cs="Times New Roman"/>
                <w:iCs/>
                <w:sz w:val="20"/>
                <w:szCs w:val="20"/>
              </w:rPr>
              <w:t>па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 – № 5, с. 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Выполняют задания, готовят развернутые аргументированные ответы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Групповая работа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осуществляют поиск нужной информации (из материалов учебника, из рассказа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учителя, по воспроизведению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>в памяти).</w:t>
            </w:r>
          </w:p>
          <w:p w:rsidR="002D774C" w:rsidRPr="00E4287F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ориентируются в учебнике и рабочей тетради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Проверка выполнения заданий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группам</w:t>
            </w:r>
          </w:p>
        </w:tc>
      </w:tr>
      <w:tr w:rsidR="002D774C" w:rsidRPr="002071AE" w:rsidTr="00451C3B">
        <w:trPr>
          <w:trHeight w:val="1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2071AE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V. Итоги урока. Рефлексия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2071AE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Обобщение полученных на уроке сведений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Отчет групп о проделанной работе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Отвечают на вопросы.</w:t>
            </w:r>
          </w:p>
          <w:p w:rsidR="002D774C" w:rsidRPr="00E4287F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</w:t>
            </w:r>
            <w:r w:rsidRPr="00E4287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свое эмоиональ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ное состояние на уроке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Личностные: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значение знаний для человека и принимают его.</w:t>
            </w:r>
          </w:p>
          <w:p w:rsidR="002D774C" w:rsidRPr="00E4287F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прогнозируют результаты уровня усвоения изучаемого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Оценивание учащихся за работу на уроке</w:t>
            </w:r>
          </w:p>
        </w:tc>
      </w:tr>
      <w:tr w:rsidR="002D774C" w:rsidRPr="002071AE" w:rsidTr="00451C3B">
        <w:trPr>
          <w:trHeight w:val="12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2071AE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за-дание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2071AE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§ 4. Задания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рабочей тетради,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 5, 6,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>с. 20–21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Конкретизирует 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домашнее </w:t>
            </w:r>
            <w:r w:rsidRPr="00E4287F">
              <w:rPr>
                <w:rFonts w:ascii="Times New Roman" w:hAnsi="Times New Roman" w:cs="Times New Roman"/>
                <w:sz w:val="20"/>
                <w:szCs w:val="20"/>
              </w:rPr>
              <w:br/>
              <w:t>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87F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4C" w:rsidRPr="00E4287F" w:rsidRDefault="002D774C" w:rsidP="00DD116B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1738D" w:rsidRDefault="0011738D" w:rsidP="002071AE">
      <w:pPr>
        <w:pStyle w:val="ParagraphStyle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E71FAA" w:rsidRPr="002071AE" w:rsidRDefault="00E71FAA" w:rsidP="0011738D">
      <w:pPr>
        <w:pStyle w:val="ParagraphStyle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071AE">
        <w:rPr>
          <w:rFonts w:ascii="Times New Roman" w:hAnsi="Times New Roman" w:cs="Times New Roman"/>
          <w:i/>
          <w:iCs/>
          <w:sz w:val="20"/>
          <w:szCs w:val="20"/>
        </w:rPr>
        <w:t>Приложение 1</w:t>
      </w:r>
    </w:p>
    <w:p w:rsidR="00E71FAA" w:rsidRPr="002071AE" w:rsidRDefault="00E71FAA" w:rsidP="002071AE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71AE">
        <w:rPr>
          <w:rFonts w:ascii="Times New Roman" w:hAnsi="Times New Roman" w:cs="Times New Roman"/>
          <w:b/>
          <w:bCs/>
          <w:sz w:val="20"/>
          <w:szCs w:val="20"/>
        </w:rPr>
        <w:t>Таблица «Мои мысли и чувства»</w:t>
      </w:r>
    </w:p>
    <w:tbl>
      <w:tblPr>
        <w:tblW w:w="1128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511"/>
        <w:gridCol w:w="5769"/>
      </w:tblGrid>
      <w:tr w:rsidR="00E71FAA" w:rsidRPr="002071AE" w:rsidTr="00586A0C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2071AE" w:rsidRDefault="00E71FAA" w:rsidP="002071AE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Я чувствую…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2071AE" w:rsidRDefault="00E71FAA" w:rsidP="002071AE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Я размышляю…</w:t>
            </w:r>
          </w:p>
        </w:tc>
      </w:tr>
      <w:tr w:rsidR="00E71FAA" w:rsidRPr="002071AE" w:rsidTr="00586A0C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2071AE" w:rsidRDefault="00E71FAA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2071AE" w:rsidRDefault="00E71FAA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E71FAA" w:rsidRPr="002071AE" w:rsidTr="00586A0C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2071AE" w:rsidRDefault="00E71FAA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2071AE" w:rsidRDefault="00E71FAA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E71FAA" w:rsidRPr="002071AE" w:rsidTr="00586A0C"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2071AE" w:rsidRDefault="00E71FAA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AA" w:rsidRPr="002071AE" w:rsidRDefault="00E71FAA" w:rsidP="002071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071A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</w:tr>
    </w:tbl>
    <w:p w:rsidR="00E71FAA" w:rsidRPr="002071AE" w:rsidRDefault="00E71FAA" w:rsidP="0011738D">
      <w:pPr>
        <w:pStyle w:val="ParagraphStyle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071AE">
        <w:rPr>
          <w:rFonts w:ascii="Times New Roman" w:hAnsi="Times New Roman" w:cs="Times New Roman"/>
          <w:i/>
          <w:iCs/>
          <w:sz w:val="20"/>
          <w:szCs w:val="20"/>
        </w:rPr>
        <w:t>Приложение 2</w:t>
      </w:r>
    </w:p>
    <w:p w:rsidR="00E71FAA" w:rsidRPr="002071AE" w:rsidRDefault="00E71FAA" w:rsidP="002071AE">
      <w:pPr>
        <w:pStyle w:val="ParagraphStyle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71AE">
        <w:rPr>
          <w:rFonts w:ascii="Times New Roman" w:hAnsi="Times New Roman" w:cs="Times New Roman"/>
          <w:b/>
          <w:bCs/>
          <w:sz w:val="20"/>
          <w:szCs w:val="20"/>
        </w:rPr>
        <w:t xml:space="preserve">Миф  «Об Эдипе и </w:t>
      </w:r>
      <w:r w:rsidRPr="002071AE">
        <w:rPr>
          <w:rFonts w:ascii="Times New Roman" w:hAnsi="Times New Roman" w:cs="Times New Roman"/>
          <w:b/>
          <w:bCs/>
          <w:caps/>
          <w:sz w:val="20"/>
          <w:szCs w:val="20"/>
        </w:rPr>
        <w:t>с</w:t>
      </w:r>
      <w:r w:rsidRPr="002071AE">
        <w:rPr>
          <w:rFonts w:ascii="Times New Roman" w:hAnsi="Times New Roman" w:cs="Times New Roman"/>
          <w:b/>
          <w:bCs/>
          <w:sz w:val="20"/>
          <w:szCs w:val="20"/>
        </w:rPr>
        <w:t>финксе»</w:t>
      </w:r>
    </w:p>
    <w:p w:rsidR="00E71FAA" w:rsidRPr="002071AE" w:rsidRDefault="00E71FAA" w:rsidP="002071AE">
      <w:pPr>
        <w:pStyle w:val="ParagraphStyle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 w:rsidRPr="002071AE">
        <w:rPr>
          <w:rFonts w:ascii="Times New Roman" w:hAnsi="Times New Roman" w:cs="Times New Roman"/>
          <w:sz w:val="20"/>
          <w:szCs w:val="20"/>
        </w:rPr>
        <w:t>Около города Фивы поселилась Сфинкс – чудовище с головой женщины и туловищем льва. Она не пропускала людей, пока они не отгадают загадку. Если они не могли дать правильный ответ, Сфинкс их съедала. Никто не мог пройти мимо, и никто не осмеливался ее уничтожить. Один человек, по имени Эдип, видя горе горожан, решил избавить их от беды. Сфинкс  предложила  ему  следующую загадку: «Кто имеет четыре ноги утром, две – днем, три – вечером и бывает самым слабым, когда имеет больше всего ног?» Эдип догадался, что это человек: в младенчестве он ползает, в зрелом возрасте ходит, в старости опирается на палку. Сфинкс пришла в отчаяние, что ее загадку разгадали, и бросилась со скалы.</w:t>
      </w:r>
    </w:p>
    <w:p w:rsidR="00B41A6D" w:rsidRPr="002071AE" w:rsidRDefault="00B41A6D" w:rsidP="002071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41A6D" w:rsidRPr="002071AE" w:rsidSect="001B700A">
      <w:type w:val="continuous"/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6B83"/>
    <w:multiLevelType w:val="multilevel"/>
    <w:tmpl w:val="5875E44C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 w:cs="Wingding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3AEB"/>
    <w:rsid w:val="000012DC"/>
    <w:rsid w:val="000358D5"/>
    <w:rsid w:val="00035CC4"/>
    <w:rsid w:val="000415CD"/>
    <w:rsid w:val="00052858"/>
    <w:rsid w:val="0006285A"/>
    <w:rsid w:val="00065188"/>
    <w:rsid w:val="000762F4"/>
    <w:rsid w:val="000958D3"/>
    <w:rsid w:val="000B4C8B"/>
    <w:rsid w:val="000B6A2A"/>
    <w:rsid w:val="000F2FA2"/>
    <w:rsid w:val="00103CEC"/>
    <w:rsid w:val="0011738D"/>
    <w:rsid w:val="0013474C"/>
    <w:rsid w:val="001425F7"/>
    <w:rsid w:val="00144D66"/>
    <w:rsid w:val="00156FD1"/>
    <w:rsid w:val="00165AF8"/>
    <w:rsid w:val="00171F1A"/>
    <w:rsid w:val="001A3785"/>
    <w:rsid w:val="001A3ACC"/>
    <w:rsid w:val="001B02C1"/>
    <w:rsid w:val="001B11D6"/>
    <w:rsid w:val="001B700A"/>
    <w:rsid w:val="001B73A6"/>
    <w:rsid w:val="001F7DCE"/>
    <w:rsid w:val="002071AE"/>
    <w:rsid w:val="00212179"/>
    <w:rsid w:val="0021669E"/>
    <w:rsid w:val="0022492E"/>
    <w:rsid w:val="0023737B"/>
    <w:rsid w:val="00242838"/>
    <w:rsid w:val="002C6C4C"/>
    <w:rsid w:val="002D774C"/>
    <w:rsid w:val="002E5F40"/>
    <w:rsid w:val="0030210A"/>
    <w:rsid w:val="00306589"/>
    <w:rsid w:val="00362D80"/>
    <w:rsid w:val="00366017"/>
    <w:rsid w:val="00366C62"/>
    <w:rsid w:val="00386BDA"/>
    <w:rsid w:val="003A56ED"/>
    <w:rsid w:val="003B5CD6"/>
    <w:rsid w:val="003C28EF"/>
    <w:rsid w:val="003C6D90"/>
    <w:rsid w:val="004026B3"/>
    <w:rsid w:val="00404DB3"/>
    <w:rsid w:val="004303C7"/>
    <w:rsid w:val="00451C3B"/>
    <w:rsid w:val="004B1B40"/>
    <w:rsid w:val="004D3243"/>
    <w:rsid w:val="004D4FD8"/>
    <w:rsid w:val="004E1849"/>
    <w:rsid w:val="004E72C0"/>
    <w:rsid w:val="00504FBD"/>
    <w:rsid w:val="00506B97"/>
    <w:rsid w:val="00507291"/>
    <w:rsid w:val="005114E6"/>
    <w:rsid w:val="00521372"/>
    <w:rsid w:val="00523412"/>
    <w:rsid w:val="0054556F"/>
    <w:rsid w:val="00587E61"/>
    <w:rsid w:val="00597681"/>
    <w:rsid w:val="005B2E05"/>
    <w:rsid w:val="005C11AD"/>
    <w:rsid w:val="005C3664"/>
    <w:rsid w:val="005F44DD"/>
    <w:rsid w:val="00601CF4"/>
    <w:rsid w:val="00627B1F"/>
    <w:rsid w:val="00630AE6"/>
    <w:rsid w:val="00631AF5"/>
    <w:rsid w:val="00661E2B"/>
    <w:rsid w:val="00675567"/>
    <w:rsid w:val="00691E03"/>
    <w:rsid w:val="006A6D5F"/>
    <w:rsid w:val="006C63D8"/>
    <w:rsid w:val="006C6952"/>
    <w:rsid w:val="006D512E"/>
    <w:rsid w:val="006E0EB6"/>
    <w:rsid w:val="006E24D0"/>
    <w:rsid w:val="006E44F0"/>
    <w:rsid w:val="006E4573"/>
    <w:rsid w:val="006F6ED6"/>
    <w:rsid w:val="00707AE5"/>
    <w:rsid w:val="0071068A"/>
    <w:rsid w:val="00713A45"/>
    <w:rsid w:val="007443A2"/>
    <w:rsid w:val="00744E51"/>
    <w:rsid w:val="0074600F"/>
    <w:rsid w:val="00747C2F"/>
    <w:rsid w:val="00751FE8"/>
    <w:rsid w:val="00756AAC"/>
    <w:rsid w:val="007A7042"/>
    <w:rsid w:val="007E2741"/>
    <w:rsid w:val="007F0BDB"/>
    <w:rsid w:val="007F7051"/>
    <w:rsid w:val="008013C8"/>
    <w:rsid w:val="008256AD"/>
    <w:rsid w:val="008277FB"/>
    <w:rsid w:val="0085023B"/>
    <w:rsid w:val="00860EFD"/>
    <w:rsid w:val="00890826"/>
    <w:rsid w:val="00893315"/>
    <w:rsid w:val="008B463B"/>
    <w:rsid w:val="008C3130"/>
    <w:rsid w:val="009052C4"/>
    <w:rsid w:val="0091234E"/>
    <w:rsid w:val="00930DFC"/>
    <w:rsid w:val="0093597D"/>
    <w:rsid w:val="00940B42"/>
    <w:rsid w:val="00947DB4"/>
    <w:rsid w:val="00980F65"/>
    <w:rsid w:val="009A5CDB"/>
    <w:rsid w:val="009C35D1"/>
    <w:rsid w:val="009E2BF6"/>
    <w:rsid w:val="009E3257"/>
    <w:rsid w:val="009F608D"/>
    <w:rsid w:val="00A316E3"/>
    <w:rsid w:val="00A45BF7"/>
    <w:rsid w:val="00A62CDC"/>
    <w:rsid w:val="00A638A3"/>
    <w:rsid w:val="00A66972"/>
    <w:rsid w:val="00A83FC4"/>
    <w:rsid w:val="00AA7AE7"/>
    <w:rsid w:val="00AC1C25"/>
    <w:rsid w:val="00AD0967"/>
    <w:rsid w:val="00AF4F28"/>
    <w:rsid w:val="00B02B2D"/>
    <w:rsid w:val="00B05B2E"/>
    <w:rsid w:val="00B16F27"/>
    <w:rsid w:val="00B41A6D"/>
    <w:rsid w:val="00B812F7"/>
    <w:rsid w:val="00B83881"/>
    <w:rsid w:val="00BB039D"/>
    <w:rsid w:val="00BB08BA"/>
    <w:rsid w:val="00BC767D"/>
    <w:rsid w:val="00C70BE2"/>
    <w:rsid w:val="00CA6B58"/>
    <w:rsid w:val="00CB3FE0"/>
    <w:rsid w:val="00CC25C3"/>
    <w:rsid w:val="00CD2393"/>
    <w:rsid w:val="00CE5F3F"/>
    <w:rsid w:val="00CF796E"/>
    <w:rsid w:val="00D072A6"/>
    <w:rsid w:val="00D647A6"/>
    <w:rsid w:val="00D70DCF"/>
    <w:rsid w:val="00D80F63"/>
    <w:rsid w:val="00DA02EC"/>
    <w:rsid w:val="00DB465D"/>
    <w:rsid w:val="00DB5193"/>
    <w:rsid w:val="00DD116B"/>
    <w:rsid w:val="00DD5AE1"/>
    <w:rsid w:val="00E01217"/>
    <w:rsid w:val="00E04BC6"/>
    <w:rsid w:val="00E218C6"/>
    <w:rsid w:val="00E4287F"/>
    <w:rsid w:val="00E45C0E"/>
    <w:rsid w:val="00E46C70"/>
    <w:rsid w:val="00E63C9A"/>
    <w:rsid w:val="00E64496"/>
    <w:rsid w:val="00E651EC"/>
    <w:rsid w:val="00E71FAA"/>
    <w:rsid w:val="00E75B5F"/>
    <w:rsid w:val="00E75E8B"/>
    <w:rsid w:val="00E767D4"/>
    <w:rsid w:val="00E90077"/>
    <w:rsid w:val="00EA6B2B"/>
    <w:rsid w:val="00F0021A"/>
    <w:rsid w:val="00F1307D"/>
    <w:rsid w:val="00F16DBE"/>
    <w:rsid w:val="00F173F8"/>
    <w:rsid w:val="00F245E8"/>
    <w:rsid w:val="00F376FC"/>
    <w:rsid w:val="00F37D94"/>
    <w:rsid w:val="00F44F68"/>
    <w:rsid w:val="00F47E9F"/>
    <w:rsid w:val="00F55A82"/>
    <w:rsid w:val="00F676FB"/>
    <w:rsid w:val="00F81A6F"/>
    <w:rsid w:val="00F82976"/>
    <w:rsid w:val="00FB3AEB"/>
    <w:rsid w:val="00FF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1D427-2789-43B8-9B1E-D023B0C2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96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B3AE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FB3AEB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FB3AEB"/>
    <w:rPr>
      <w:color w:val="000000"/>
      <w:sz w:val="20"/>
      <w:szCs w:val="20"/>
    </w:rPr>
  </w:style>
  <w:style w:type="character" w:customStyle="1" w:styleId="Heading">
    <w:name w:val="Heading"/>
    <w:uiPriority w:val="99"/>
    <w:rsid w:val="00FB3AE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B3AE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B3AE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B3AE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B3AEB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B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A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5265</Words>
  <Characters>30014</Characters>
  <Application>Microsoft Office Word</Application>
  <DocSecurity>0</DocSecurity>
  <Lines>250</Lines>
  <Paragraphs>70</Paragraphs>
  <ScaleCrop>false</ScaleCrop>
  <Company/>
  <LinksUpToDate>false</LinksUpToDate>
  <CharactersWithSpaces>35209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Ичкерия</dc:creator>
  <cp:keywords/>
  <dc:description/>
  <cp:lastModifiedBy>Учитель</cp:lastModifiedBy>
  <cp:revision>182</cp:revision>
  <dcterms:created xsi:type="dcterms:W3CDTF">2014-10-26T16:53:00Z</dcterms:created>
  <dcterms:modified xsi:type="dcterms:W3CDTF">2021-06-08T06:37:00Z</dcterms:modified>
</cp:coreProperties>
</file>