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3A6198" w:rsidRDefault="006A3077" w:rsidP="006A3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для 8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 xml:space="preserve"> класса на </w:t>
      </w:r>
      <w:r w:rsidR="008C35AF">
        <w:rPr>
          <w:rFonts w:ascii="Times New Roman" w:hAnsi="Times New Roman" w:cs="Times New Roman"/>
          <w:b/>
          <w:sz w:val="36"/>
          <w:szCs w:val="36"/>
        </w:rPr>
        <w:t>25</w:t>
      </w:r>
      <w:r w:rsidR="00A74BEA">
        <w:rPr>
          <w:rFonts w:ascii="Times New Roman" w:hAnsi="Times New Roman" w:cs="Times New Roman"/>
          <w:b/>
          <w:sz w:val="36"/>
          <w:szCs w:val="36"/>
        </w:rPr>
        <w:t>.12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2"/>
        <w:gridCol w:w="1452"/>
        <w:gridCol w:w="7"/>
        <w:gridCol w:w="1444"/>
        <w:gridCol w:w="20"/>
        <w:gridCol w:w="2671"/>
        <w:gridCol w:w="8"/>
        <w:gridCol w:w="2117"/>
        <w:gridCol w:w="9"/>
        <w:gridCol w:w="2400"/>
        <w:gridCol w:w="8"/>
        <w:gridCol w:w="2403"/>
        <w:gridCol w:w="1285"/>
      </w:tblGrid>
      <w:tr w:rsidR="0066103D" w:rsidRPr="003A6198" w:rsidTr="0066103D">
        <w:trPr>
          <w:trHeight w:val="728"/>
        </w:trPr>
        <w:tc>
          <w:tcPr>
            <w:tcW w:w="1452" w:type="dxa"/>
            <w:vMerge w:val="restart"/>
            <w:textDirection w:val="btLr"/>
          </w:tcPr>
          <w:p w:rsidR="0066103D" w:rsidRPr="006A3077" w:rsidRDefault="0066103D" w:rsidP="0066103D">
            <w:pPr>
              <w:ind w:left="17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66103D" w:rsidRPr="006A3077" w:rsidRDefault="0066103D" w:rsidP="0066103D">
            <w:pPr>
              <w:ind w:left="17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03D" w:rsidRPr="006A3077" w:rsidRDefault="0066103D" w:rsidP="0066103D">
            <w:pPr>
              <w:ind w:left="17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125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411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</w:tcPr>
          <w:p w:rsidR="0066103D" w:rsidRPr="003A6198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9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6103D" w:rsidRPr="003A6198" w:rsidTr="0066103D">
        <w:trPr>
          <w:trHeight w:val="628"/>
        </w:trPr>
        <w:tc>
          <w:tcPr>
            <w:tcW w:w="1452" w:type="dxa"/>
            <w:vMerge/>
            <w:textDirection w:val="btLr"/>
          </w:tcPr>
          <w:p w:rsidR="0066103D" w:rsidRPr="006A3077" w:rsidRDefault="0066103D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8.15-8.25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Золотарева В.А.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1" w:type="dxa"/>
            <w:gridSpan w:val="2"/>
          </w:tcPr>
          <w:p w:rsidR="0066103D" w:rsidRPr="00D10249" w:rsidRDefault="0066103D" w:rsidP="00D10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49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D10249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D102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6103D" w:rsidRPr="006A3077" w:rsidRDefault="0066103D" w:rsidP="00D102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Pr="00D1024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85" w:type="dxa"/>
          </w:tcPr>
          <w:p w:rsidR="0066103D" w:rsidRPr="003A6198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3D" w:rsidRPr="003A6198" w:rsidTr="0066103D">
        <w:trPr>
          <w:trHeight w:val="301"/>
        </w:trPr>
        <w:tc>
          <w:tcPr>
            <w:tcW w:w="1452" w:type="dxa"/>
            <w:vMerge/>
            <w:textDirection w:val="btLr"/>
          </w:tcPr>
          <w:p w:rsidR="0066103D" w:rsidRPr="006A3077" w:rsidRDefault="0066103D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66103D" w:rsidRPr="003A6198" w:rsidTr="0066103D">
        <w:trPr>
          <w:trHeight w:val="65"/>
        </w:trPr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Математика,</w:t>
            </w:r>
          </w:p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Преобразование выражений, содержащих квадратные корни.</w:t>
            </w:r>
          </w:p>
        </w:tc>
        <w:tc>
          <w:tcPr>
            <w:tcW w:w="2411" w:type="dxa"/>
            <w:gridSpan w:val="2"/>
          </w:tcPr>
          <w:p w:rsidR="0066103D" w:rsidRPr="00206DA2" w:rsidRDefault="0066103D" w:rsidP="00206D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103D" w:rsidRPr="006A3077" w:rsidRDefault="0066103D" w:rsidP="00206D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206D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https://join.skype.com/p667oLxFe94T</w:t>
              </w:r>
            </w:hyperlink>
          </w:p>
        </w:tc>
        <w:tc>
          <w:tcPr>
            <w:tcW w:w="1285" w:type="dxa"/>
          </w:tcPr>
          <w:p w:rsidR="0066103D" w:rsidRPr="009C563D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п19.№421.424.425.</w:t>
            </w:r>
          </w:p>
        </w:tc>
      </w:tr>
      <w:tr w:rsidR="0066103D" w:rsidRPr="003A6198" w:rsidTr="0066103D">
        <w:trPr>
          <w:trHeight w:val="65"/>
        </w:trPr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География,</w:t>
            </w:r>
          </w:p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Горбунова Л.Н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Природно- ресурсный потенциал России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рочитать параграф.</w:t>
            </w:r>
          </w:p>
        </w:tc>
        <w:tc>
          <w:tcPr>
            <w:tcW w:w="2411" w:type="dxa"/>
            <w:gridSpan w:val="2"/>
          </w:tcPr>
          <w:p w:rsidR="0066103D" w:rsidRPr="006A3077" w:rsidRDefault="0066103D" w:rsidP="009C56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50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DD5450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DD54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tgtFrame="_blank" w:history="1">
              <w:r w:rsidRPr="00DD545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https://join.skype.com/invite/okpgFx2KgU5a</w:t>
              </w:r>
            </w:hyperlink>
          </w:p>
        </w:tc>
        <w:tc>
          <w:tcPr>
            <w:tcW w:w="1285" w:type="dxa"/>
          </w:tcPr>
          <w:p w:rsidR="0066103D" w:rsidRPr="00F10D03" w:rsidRDefault="0066103D" w:rsidP="00FD5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п.21, понятия</w:t>
            </w: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культура,</w:t>
            </w:r>
          </w:p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Мичкин О.В.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eastAsia="Calibri" w:hAnsi="Times New Roman" w:cs="Times New Roman"/>
                <w:sz w:val="18"/>
                <w:szCs w:val="18"/>
              </w:rPr>
              <w:t>Строевые упражнения</w:t>
            </w:r>
          </w:p>
        </w:tc>
        <w:tc>
          <w:tcPr>
            <w:tcW w:w="2411" w:type="dxa"/>
            <w:gridSpan w:val="2"/>
          </w:tcPr>
          <w:p w:rsidR="0066103D" w:rsidRPr="00206DA2" w:rsidRDefault="0066103D" w:rsidP="00206D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103D" w:rsidRPr="006A3077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gtFrame="_blank" w:history="1">
              <w:r w:rsidRPr="00206DA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https://join.skype.com/h774Ov23HNak</w:t>
              </w:r>
            </w:hyperlink>
          </w:p>
        </w:tc>
        <w:tc>
          <w:tcPr>
            <w:tcW w:w="1285" w:type="dxa"/>
          </w:tcPr>
          <w:p w:rsidR="0066103D" w:rsidRPr="003A6198" w:rsidRDefault="0066103D" w:rsidP="00A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ЗАВТРАК 10.40.-11.10</w:t>
            </w: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66103D" w:rsidRPr="00206DA2" w:rsidRDefault="0066103D" w:rsidP="00206D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язык,</w:t>
            </w:r>
          </w:p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Сулейманова Г.Г.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Домашнее чте</w:t>
            </w: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gramStart"/>
            <w:r w:rsidRPr="008C3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ыполнить упражнение. </w:t>
            </w:r>
          </w:p>
        </w:tc>
        <w:tc>
          <w:tcPr>
            <w:tcW w:w="2411" w:type="dxa"/>
            <w:gridSpan w:val="2"/>
          </w:tcPr>
          <w:p w:rsidR="0066103D" w:rsidRPr="00A62C01" w:rsidRDefault="0066103D" w:rsidP="00A62C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C01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A62C01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A62C0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6103D" w:rsidRPr="006A3077" w:rsidRDefault="0066103D" w:rsidP="00A62C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A62C0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85" w:type="dxa"/>
          </w:tcPr>
          <w:p w:rsidR="0066103D" w:rsidRPr="0063490F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5AF">
              <w:rPr>
                <w:rFonts w:ascii="Times New Roman" w:hAnsi="Times New Roman" w:cs="Times New Roman"/>
                <w:sz w:val="18"/>
                <w:szCs w:val="18"/>
              </w:rPr>
              <w:t>стр. 99 упр.11, стр. 106 упр.14</w:t>
            </w: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4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12.00 -12.40</w:t>
            </w:r>
          </w:p>
        </w:tc>
        <w:tc>
          <w:tcPr>
            <w:tcW w:w="2671" w:type="dxa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b/>
                <w:sz w:val="18"/>
                <w:szCs w:val="18"/>
              </w:rPr>
              <w:t>Черчение,</w:t>
            </w:r>
          </w:p>
          <w:p w:rsidR="0066103D" w:rsidRPr="006A3077" w:rsidRDefault="0066103D" w:rsidP="00206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DA2">
              <w:rPr>
                <w:rFonts w:ascii="Times New Roman" w:hAnsi="Times New Roman" w:cs="Times New Roman"/>
                <w:sz w:val="18"/>
                <w:szCs w:val="18"/>
              </w:rPr>
              <w:t>Романюк И.Н.</w:t>
            </w:r>
          </w:p>
        </w:tc>
        <w:tc>
          <w:tcPr>
            <w:tcW w:w="2409" w:type="dxa"/>
            <w:gridSpan w:val="2"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073">
              <w:rPr>
                <w:rFonts w:ascii="Times New Roman" w:hAnsi="Times New Roman" w:cs="Times New Roman"/>
                <w:sz w:val="18"/>
                <w:szCs w:val="18"/>
              </w:rPr>
              <w:t>Проекции вершин, ребер, граней и точек.</w:t>
            </w:r>
          </w:p>
        </w:tc>
        <w:tc>
          <w:tcPr>
            <w:tcW w:w="2411" w:type="dxa"/>
            <w:gridSpan w:val="2"/>
          </w:tcPr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206DA2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06DA2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Zoom</w:t>
            </w:r>
            <w:proofErr w:type="spellEnd"/>
          </w:p>
          <w:p w:rsidR="0066103D" w:rsidRPr="00206DA2" w:rsidRDefault="0066103D" w:rsidP="00206DA2">
            <w:pPr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hyperlink r:id="rId10" w:history="1">
              <w:r w:rsidRPr="00206DA2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https://us04web.zoom.us/j/72037213783?pwd=elFtdEVVdGE3bDZyNXpuc0NyMStnUT09</w:t>
              </w:r>
            </w:hyperlink>
            <w:r w:rsidRPr="006A3077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5" w:type="dxa"/>
          </w:tcPr>
          <w:p w:rsidR="0066103D" w:rsidRPr="003A6198" w:rsidRDefault="0066103D" w:rsidP="00A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3D" w:rsidRPr="003A6198" w:rsidTr="00972A10">
        <w:trPr>
          <w:trHeight w:val="450"/>
        </w:trPr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4" w:type="dxa"/>
            <w:gridSpan w:val="12"/>
          </w:tcPr>
          <w:p w:rsidR="0066103D" w:rsidRDefault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6103D" w:rsidRDefault="0066103D" w:rsidP="00661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минут на настройку онлайн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подключения класса</w:t>
            </w:r>
          </w:p>
          <w:p w:rsidR="0066103D" w:rsidRPr="006A3077" w:rsidRDefault="0066103D" w:rsidP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03D" w:rsidRPr="003A6198" w:rsidTr="0066103D">
        <w:tc>
          <w:tcPr>
            <w:tcW w:w="1452" w:type="dxa"/>
            <w:vMerge/>
          </w:tcPr>
          <w:p w:rsidR="0066103D" w:rsidRPr="006A3077" w:rsidRDefault="0066103D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66103D" w:rsidRDefault="0066103D" w:rsidP="008C35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51" w:type="dxa"/>
            <w:gridSpan w:val="2"/>
          </w:tcPr>
          <w:p w:rsidR="0066103D" w:rsidRDefault="0066103D" w:rsidP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2699" w:type="dxa"/>
            <w:gridSpan w:val="3"/>
          </w:tcPr>
          <w:p w:rsidR="0066103D" w:rsidRDefault="0066103D" w:rsidP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103D">
              <w:rPr>
                <w:rFonts w:ascii="Times New Roman" w:hAnsi="Times New Roman" w:cs="Times New Roman"/>
                <w:b/>
                <w:sz w:val="18"/>
                <w:szCs w:val="18"/>
              </w:rPr>
              <w:t>Онлайн подключение</w:t>
            </w:r>
          </w:p>
        </w:tc>
        <w:tc>
          <w:tcPr>
            <w:tcW w:w="2126" w:type="dxa"/>
            <w:gridSpan w:val="2"/>
          </w:tcPr>
          <w:p w:rsidR="0066103D" w:rsidRDefault="0066103D" w:rsidP="00661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Родительское собрание,</w:t>
            </w:r>
          </w:p>
          <w:p w:rsidR="0066103D" w:rsidRPr="0066103D" w:rsidRDefault="0066103D" w:rsidP="0066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3D">
              <w:rPr>
                <w:rFonts w:ascii="Times New Roman" w:hAnsi="Times New Roman" w:cs="Times New Roman"/>
                <w:sz w:val="18"/>
                <w:szCs w:val="18"/>
              </w:rPr>
              <w:t>Золотарева В.А</w:t>
            </w:r>
          </w:p>
          <w:p w:rsidR="0066103D" w:rsidRDefault="0066103D" w:rsidP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:rsidR="0066103D" w:rsidRPr="0066103D" w:rsidRDefault="0066103D" w:rsidP="0066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3D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детей</w:t>
            </w:r>
          </w:p>
        </w:tc>
        <w:tc>
          <w:tcPr>
            <w:tcW w:w="2403" w:type="dxa"/>
          </w:tcPr>
          <w:p w:rsidR="0066103D" w:rsidRPr="0066103D" w:rsidRDefault="0066103D" w:rsidP="00661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03D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</w:t>
            </w:r>
            <w:proofErr w:type="spellStart"/>
            <w:r w:rsidRPr="0066103D">
              <w:rPr>
                <w:rFonts w:ascii="Times New Roman" w:hAnsi="Times New Roman" w:cs="Times New Roman"/>
                <w:sz w:val="18"/>
                <w:szCs w:val="18"/>
              </w:rPr>
              <w:t>скайпу</w:t>
            </w:r>
            <w:proofErr w:type="spellEnd"/>
            <w:r w:rsidRPr="006610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103D" w:rsidRDefault="0066103D" w:rsidP="00661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Pr="0066103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85" w:type="dxa"/>
          </w:tcPr>
          <w:p w:rsidR="0066103D" w:rsidRDefault="0066103D" w:rsidP="00661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84EAC" w:rsidRPr="003A6198" w:rsidRDefault="00584EAC" w:rsidP="00A74B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206DA2"/>
    <w:rsid w:val="00214293"/>
    <w:rsid w:val="002A640B"/>
    <w:rsid w:val="002E1B9C"/>
    <w:rsid w:val="002E6E05"/>
    <w:rsid w:val="002F66B1"/>
    <w:rsid w:val="002F6CD1"/>
    <w:rsid w:val="003127B7"/>
    <w:rsid w:val="00363F58"/>
    <w:rsid w:val="003A6198"/>
    <w:rsid w:val="003B1D87"/>
    <w:rsid w:val="003B745F"/>
    <w:rsid w:val="004E4EE3"/>
    <w:rsid w:val="005046AF"/>
    <w:rsid w:val="00504956"/>
    <w:rsid w:val="00553E80"/>
    <w:rsid w:val="00584EAC"/>
    <w:rsid w:val="005B6402"/>
    <w:rsid w:val="005B69D1"/>
    <w:rsid w:val="0063490F"/>
    <w:rsid w:val="00642978"/>
    <w:rsid w:val="0066103D"/>
    <w:rsid w:val="006743D3"/>
    <w:rsid w:val="006A3077"/>
    <w:rsid w:val="006A6E3A"/>
    <w:rsid w:val="00777A28"/>
    <w:rsid w:val="007C3D63"/>
    <w:rsid w:val="008C35AF"/>
    <w:rsid w:val="00913D7A"/>
    <w:rsid w:val="009166E1"/>
    <w:rsid w:val="0093428F"/>
    <w:rsid w:val="009C563D"/>
    <w:rsid w:val="009F0A47"/>
    <w:rsid w:val="00A62C01"/>
    <w:rsid w:val="00A74BEA"/>
    <w:rsid w:val="00AA38D0"/>
    <w:rsid w:val="00AD700C"/>
    <w:rsid w:val="00B0206F"/>
    <w:rsid w:val="00BA30EF"/>
    <w:rsid w:val="00C160D9"/>
    <w:rsid w:val="00D10249"/>
    <w:rsid w:val="00D60F18"/>
    <w:rsid w:val="00DA5EAD"/>
    <w:rsid w:val="00DD5450"/>
    <w:rsid w:val="00E4740D"/>
    <w:rsid w:val="00E72571"/>
    <w:rsid w:val="00EA423E"/>
    <w:rsid w:val="00F0361C"/>
    <w:rsid w:val="00F10D03"/>
    <w:rsid w:val="00F62F1D"/>
    <w:rsid w:val="00FD2FB7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h774Ov23HNak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join.skype.com%2Finvite%2FokpgFx2KgU5a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hyperlink" Target="https://join.skype.com/hhzVHrZq9cnp" TargetMode="Externa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us04web.zoom.us/j/72037213783?pwd=elFtdEVVdGE3bDZyNXpuc0NyMStn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hzVHrZq9c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17</cp:revision>
  <dcterms:created xsi:type="dcterms:W3CDTF">2020-11-27T11:02:00Z</dcterms:created>
  <dcterms:modified xsi:type="dcterms:W3CDTF">2020-12-18T15:28:00Z</dcterms:modified>
</cp:coreProperties>
</file>