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E2" w:rsidRPr="00907DB7" w:rsidRDefault="00907DB7" w:rsidP="00907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>График консультирования  педагога-психолога в ГБОУ ООШ с. Малый Толкай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6"/>
        <w:gridCol w:w="3150"/>
        <w:gridCol w:w="2835"/>
        <w:gridCol w:w="3260"/>
        <w:gridCol w:w="3261"/>
      </w:tblGrid>
      <w:tr w:rsidR="00907DB7" w:rsidRPr="00907DB7" w:rsidTr="00907DB7">
        <w:tc>
          <w:tcPr>
            <w:tcW w:w="1636" w:type="dxa"/>
          </w:tcPr>
          <w:p w:rsidR="00907DB7" w:rsidRPr="00907DB7" w:rsidRDefault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Наименование ГБОУ</w:t>
            </w:r>
          </w:p>
        </w:tc>
        <w:tc>
          <w:tcPr>
            <w:tcW w:w="3150" w:type="dxa"/>
          </w:tcPr>
          <w:p w:rsidR="00907DB7" w:rsidRPr="00907DB7" w:rsidRDefault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Ф.И.О. педагога-психолога, осуществляющего консультирование участников образовательного процесса</w:t>
            </w:r>
          </w:p>
        </w:tc>
        <w:tc>
          <w:tcPr>
            <w:tcW w:w="2835" w:type="dxa"/>
          </w:tcPr>
          <w:p w:rsidR="00907DB7" w:rsidRPr="00907DB7" w:rsidRDefault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Дни консультирования</w:t>
            </w:r>
          </w:p>
        </w:tc>
        <w:tc>
          <w:tcPr>
            <w:tcW w:w="3260" w:type="dxa"/>
          </w:tcPr>
          <w:p w:rsidR="00907DB7" w:rsidRPr="00907DB7" w:rsidRDefault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Часы консультирования</w:t>
            </w:r>
          </w:p>
        </w:tc>
        <w:tc>
          <w:tcPr>
            <w:tcW w:w="3261" w:type="dxa"/>
          </w:tcPr>
          <w:p w:rsidR="00907DB7" w:rsidRPr="00907DB7" w:rsidRDefault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Указанная информация размещена на информационном стенде</w:t>
            </w:r>
          </w:p>
        </w:tc>
      </w:tr>
      <w:tr w:rsidR="00907DB7" w:rsidRPr="00907DB7" w:rsidTr="00907DB7">
        <w:tc>
          <w:tcPr>
            <w:tcW w:w="1636" w:type="dxa"/>
          </w:tcPr>
          <w:p w:rsidR="00907DB7" w:rsidRPr="00907DB7" w:rsidRDefault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ГБОУ ООШ с. Малый Толкай</w:t>
            </w:r>
          </w:p>
        </w:tc>
        <w:tc>
          <w:tcPr>
            <w:tcW w:w="3150" w:type="dxa"/>
          </w:tcPr>
          <w:p w:rsidR="00907DB7" w:rsidRPr="00907DB7" w:rsidRDefault="00907DB7" w:rsidP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Вершинникова Ирина Аркадьевна</w:t>
            </w:r>
          </w:p>
        </w:tc>
        <w:tc>
          <w:tcPr>
            <w:tcW w:w="2835" w:type="dxa"/>
          </w:tcPr>
          <w:p w:rsidR="00907DB7" w:rsidRPr="00907DB7" w:rsidRDefault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907DB7" w:rsidRPr="00907DB7" w:rsidRDefault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261" w:type="dxa"/>
          </w:tcPr>
          <w:p w:rsidR="00907DB7" w:rsidRPr="00907DB7" w:rsidRDefault="00907DB7" w:rsidP="0090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07DB7" w:rsidRDefault="00907DB7">
      <w:pPr>
        <w:rPr>
          <w:rFonts w:ascii="Times New Roman" w:hAnsi="Times New Roman" w:cs="Times New Roman"/>
          <w:sz w:val="24"/>
          <w:szCs w:val="24"/>
        </w:rPr>
      </w:pPr>
    </w:p>
    <w:p w:rsidR="00907DB7" w:rsidRPr="00907DB7" w:rsidRDefault="00907D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7DB7" w:rsidRPr="00907DB7" w:rsidSect="00907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CE"/>
    <w:rsid w:val="002E5CE2"/>
    <w:rsid w:val="008110CE"/>
    <w:rsid w:val="0090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2019-02-11T08:56:00Z</dcterms:created>
  <dcterms:modified xsi:type="dcterms:W3CDTF">2019-02-11T09:03:00Z</dcterms:modified>
</cp:coreProperties>
</file>